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16" w:rsidRPr="00876DB4" w:rsidRDefault="000A1F16">
      <w:pPr>
        <w:pStyle w:val="NormalnyWeb"/>
        <w:spacing w:before="0" w:beforeAutospacing="0" w:after="0" w:afterAutospacing="0"/>
        <w:jc w:val="both"/>
        <w:rPr>
          <w:rFonts w:ascii="Calibri" w:hAnsi="Calibri"/>
          <w:b/>
          <w:bCs/>
          <w:color w:val="943634"/>
          <w:sz w:val="28"/>
          <w:szCs w:val="28"/>
        </w:rPr>
      </w:pPr>
      <w:r w:rsidRPr="00876DB4">
        <w:rPr>
          <w:rFonts w:ascii="Calibri" w:hAnsi="Calibri"/>
          <w:b/>
          <w:bCs/>
          <w:color w:val="943634"/>
          <w:sz w:val="28"/>
          <w:szCs w:val="28"/>
        </w:rPr>
        <w:t>JAN PAWEŁ II</w:t>
      </w:r>
    </w:p>
    <w:p w:rsidR="000A1F16" w:rsidRPr="001B0F4B" w:rsidRDefault="000A1F16" w:rsidP="001B0F4B">
      <w:pPr>
        <w:pStyle w:val="NormalnyWeb"/>
        <w:spacing w:before="0" w:beforeAutospacing="0" w:after="0" w:afterAutospacing="0"/>
        <w:rPr>
          <w:rFonts w:ascii="Calibri" w:hAnsi="Calibri"/>
          <w:bCs/>
        </w:rPr>
      </w:pPr>
      <w:r w:rsidRPr="001B0F4B">
        <w:rPr>
          <w:rFonts w:ascii="Calibri" w:hAnsi="Calibri"/>
          <w:bCs/>
        </w:rPr>
        <w:t>Informacje wymagane na konkurs podczas rajdu harcerskiego „Szlakami Jana Pawła II”.</w:t>
      </w:r>
    </w:p>
    <w:p w:rsidR="000A1F16" w:rsidRPr="001B0F4B" w:rsidRDefault="000A1F16" w:rsidP="001B0F4B">
      <w:pPr>
        <w:pStyle w:val="NormalnyWeb"/>
        <w:spacing w:before="0" w:beforeAutospacing="0" w:after="0" w:afterAutospacing="0"/>
        <w:rPr>
          <w:rFonts w:ascii="Calibri" w:hAnsi="Calibri"/>
          <w:bCs/>
        </w:rPr>
      </w:pPr>
      <w:r w:rsidRPr="001B0F4B">
        <w:rPr>
          <w:rFonts w:ascii="Calibri" w:hAnsi="Calibri"/>
          <w:bCs/>
        </w:rPr>
        <w:t>Opracowała phm. Ewa Żywczak</w:t>
      </w:r>
      <w:r w:rsidR="001B0F4B">
        <w:rPr>
          <w:rFonts w:ascii="Calibri" w:hAnsi="Calibri"/>
          <w:bCs/>
        </w:rPr>
        <w:t>.</w:t>
      </w:r>
      <w:r w:rsidRPr="001B0F4B">
        <w:rPr>
          <w:rFonts w:ascii="Calibri" w:hAnsi="Calibri"/>
          <w:bCs/>
        </w:rPr>
        <w:tab/>
      </w:r>
      <w:r w:rsidR="001B0F4B">
        <w:rPr>
          <w:rFonts w:ascii="Calibri" w:hAnsi="Calibri"/>
          <w:bCs/>
        </w:rPr>
        <w:tab/>
      </w:r>
      <w:r w:rsidR="001B0F4B">
        <w:rPr>
          <w:rFonts w:ascii="Calibri" w:hAnsi="Calibri"/>
          <w:bCs/>
        </w:rPr>
        <w:tab/>
      </w:r>
      <w:bookmarkStart w:id="0" w:name="_GoBack"/>
      <w:bookmarkEnd w:id="0"/>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001B0F4B">
        <w:rPr>
          <w:rFonts w:ascii="Calibri" w:hAnsi="Calibri"/>
          <w:bCs/>
        </w:rPr>
        <w:tab/>
      </w:r>
      <w:r w:rsidRPr="001B0F4B">
        <w:rPr>
          <w:rFonts w:ascii="Calibri" w:hAnsi="Calibri"/>
          <w:bCs/>
        </w:rPr>
        <w:t>Źródło: Wikipedia</w:t>
      </w:r>
      <w:r w:rsidR="001B0F4B">
        <w:rPr>
          <w:rFonts w:ascii="Calibri" w:hAnsi="Calibri"/>
          <w:bCs/>
        </w:rPr>
        <w:t>.</w:t>
      </w:r>
    </w:p>
    <w:p w:rsidR="000A1F16" w:rsidRDefault="000A1F16">
      <w:pPr>
        <w:pStyle w:val="NormalnyWeb"/>
        <w:spacing w:before="0" w:beforeAutospacing="0" w:after="0" w:afterAutospacing="0"/>
        <w:jc w:val="both"/>
        <w:rPr>
          <w:rFonts w:ascii="Calibri" w:hAnsi="Calibri"/>
          <w:b/>
          <w:bCs/>
        </w:rPr>
      </w:pPr>
    </w:p>
    <w:p w:rsidR="000A1F16" w:rsidRDefault="000A1F16">
      <w:pPr>
        <w:pStyle w:val="NormalnyWeb"/>
        <w:spacing w:before="0" w:beforeAutospacing="0" w:after="0" w:afterAutospacing="0"/>
        <w:jc w:val="both"/>
        <w:rPr>
          <w:rFonts w:ascii="Calibri" w:hAnsi="Calibri"/>
        </w:rPr>
      </w:pPr>
      <w:r>
        <w:rPr>
          <w:rFonts w:ascii="Calibri" w:hAnsi="Calibri"/>
          <w:b/>
          <w:bCs/>
        </w:rPr>
        <w:t>Jan Paweł II</w:t>
      </w:r>
      <w:r>
        <w:rPr>
          <w:rFonts w:ascii="Calibri" w:hAnsi="Calibri"/>
        </w:rPr>
        <w:t xml:space="preserve">, właściwie </w:t>
      </w:r>
      <w:r>
        <w:rPr>
          <w:rFonts w:ascii="Calibri" w:hAnsi="Calibri"/>
          <w:b/>
          <w:bCs/>
        </w:rPr>
        <w:t>Karol Józef Wojtyła</w:t>
      </w:r>
      <w:r w:rsidR="00F05E10">
        <w:rPr>
          <w:rFonts w:ascii="Calibri" w:hAnsi="Calibri"/>
        </w:rPr>
        <w:t xml:space="preserve"> urodził się 18 maja 1920 r.</w:t>
      </w:r>
      <w:r>
        <w:rPr>
          <w:rFonts w:ascii="Calibri" w:hAnsi="Calibri"/>
        </w:rPr>
        <w:t xml:space="preserve"> w Wadowi</w:t>
      </w:r>
      <w:r w:rsidR="00F05E10">
        <w:rPr>
          <w:rFonts w:ascii="Calibri" w:hAnsi="Calibri"/>
        </w:rPr>
        <w:t>cach, zmarł 2 kwietnia 2005 r.</w:t>
      </w:r>
      <w:r>
        <w:rPr>
          <w:rFonts w:ascii="Calibri" w:hAnsi="Calibri"/>
        </w:rPr>
        <w:t xml:space="preserve"> w Watykanie – polski biskup rzymskokatolicki, kardynał</w:t>
      </w:r>
      <w:r w:rsidRPr="009D5B8C">
        <w:rPr>
          <w:rFonts w:ascii="Calibri" w:hAnsi="Calibri"/>
        </w:rPr>
        <w:t xml:space="preserve">, 264 papież, kawaler </w:t>
      </w:r>
      <w:hyperlink r:id="rId8" w:tooltip="Order Orła Białego" w:history="1"/>
      <w:r w:rsidRPr="009D5B8C">
        <w:rPr>
          <w:rFonts w:ascii="Calibri" w:hAnsi="Calibri"/>
        </w:rPr>
        <w:t>Orderu Orła Białego, Kawale</w:t>
      </w:r>
      <w:r w:rsidR="009D5B8C">
        <w:rPr>
          <w:rFonts w:ascii="Calibri" w:hAnsi="Calibri"/>
        </w:rPr>
        <w:t>r Orderu Uśmiechu, święty</w:t>
      </w:r>
      <w:r w:rsidRPr="009D5B8C">
        <w:rPr>
          <w:rFonts w:ascii="Calibri" w:hAnsi="Calibri"/>
        </w:rPr>
        <w:t xml:space="preserve"> Kościoła katolickiego.</w:t>
      </w:r>
    </w:p>
    <w:p w:rsidR="000A1F16" w:rsidRDefault="000A1F16">
      <w:pPr>
        <w:pStyle w:val="Nagwek1"/>
      </w:pPr>
      <w:r>
        <w:t>Wadowice (1920 – 1938)</w:t>
      </w:r>
    </w:p>
    <w:p w:rsidR="000A1F16" w:rsidRPr="009D5B8C" w:rsidRDefault="000A1F16">
      <w:pPr>
        <w:spacing w:after="0" w:line="240" w:lineRule="auto"/>
        <w:jc w:val="both"/>
      </w:pPr>
      <w:r w:rsidRPr="009D5B8C">
        <w:rPr>
          <w:rFonts w:eastAsia="Times New Roman"/>
          <w:sz w:val="24"/>
          <w:szCs w:val="24"/>
          <w:lang w:eastAsia="pl-PL"/>
        </w:rPr>
        <w:t>Karol Wojtyła urodził si</w:t>
      </w:r>
      <w:r w:rsidR="007E1D6B">
        <w:rPr>
          <w:rFonts w:eastAsia="Times New Roman"/>
          <w:sz w:val="24"/>
          <w:szCs w:val="24"/>
          <w:lang w:eastAsia="pl-PL"/>
        </w:rPr>
        <w:t>ę w Wadowicach 18 maja 1920 r.</w:t>
      </w:r>
      <w:r w:rsidRPr="009D5B8C">
        <w:rPr>
          <w:rFonts w:eastAsia="Times New Roman"/>
          <w:sz w:val="24"/>
          <w:szCs w:val="24"/>
          <w:lang w:eastAsia="pl-PL"/>
        </w:rPr>
        <w:t>, jako drugi syn Karola Wojtyły i Emilii z Kaczorowskich</w:t>
      </w:r>
      <w:r w:rsidRPr="008D0BD9">
        <w:rPr>
          <w:rFonts w:eastAsia="Times New Roman"/>
          <w:sz w:val="24"/>
          <w:szCs w:val="24"/>
          <w:lang w:eastAsia="pl-PL"/>
        </w:rPr>
        <w:t>.</w:t>
      </w:r>
      <w:r w:rsidRPr="008D0BD9">
        <w:rPr>
          <w:sz w:val="24"/>
          <w:szCs w:val="24"/>
        </w:rPr>
        <w:t xml:space="preserve"> </w:t>
      </w:r>
      <w:r w:rsidR="007E1D6B" w:rsidRPr="008D0BD9">
        <w:rPr>
          <w:rFonts w:cs="Arial"/>
          <w:color w:val="252525"/>
          <w:sz w:val="24"/>
          <w:szCs w:val="24"/>
          <w:shd w:val="clear" w:color="auto" w:fill="FFFFFF"/>
        </w:rPr>
        <w:t xml:space="preserve">Wojtyłowie mieli wcześniej jeszcze jedno dziecko – Olgę, która zmarła 16 godzin po urodzeniu. </w:t>
      </w:r>
      <w:r w:rsidRPr="008D0BD9">
        <w:rPr>
          <w:rFonts w:eastAsia="Times New Roman"/>
          <w:sz w:val="24"/>
          <w:szCs w:val="24"/>
          <w:lang w:eastAsia="pl-PL"/>
        </w:rPr>
        <w:t>Rodzina Wojtyłów żyła skromnie. Jedynym źródłem utrzymania była pensja ojca – wojskowego urzędnika. Matka pracowała</w:t>
      </w:r>
      <w:r w:rsidRPr="009D5B8C">
        <w:rPr>
          <w:rFonts w:eastAsia="Times New Roman"/>
          <w:sz w:val="24"/>
          <w:szCs w:val="24"/>
          <w:lang w:eastAsia="pl-PL"/>
        </w:rPr>
        <w:t xml:space="preserve"> dorywczo jako szwaczka.</w:t>
      </w:r>
    </w:p>
    <w:p w:rsidR="000A1F16" w:rsidRPr="009D5B8C" w:rsidRDefault="000A1F16" w:rsidP="009D5B8C">
      <w:pPr>
        <w:spacing w:after="0" w:line="240" w:lineRule="auto"/>
        <w:jc w:val="both"/>
        <w:rPr>
          <w:rFonts w:eastAsia="Times New Roman"/>
          <w:sz w:val="24"/>
          <w:szCs w:val="24"/>
          <w:lang w:eastAsia="pl-PL"/>
        </w:rPr>
      </w:pPr>
      <w:r w:rsidRPr="009D5B8C">
        <w:rPr>
          <w:rFonts w:eastAsia="Times New Roman"/>
          <w:sz w:val="24"/>
          <w:szCs w:val="24"/>
          <w:lang w:eastAsia="pl-PL"/>
        </w:rPr>
        <w:t>W dzieciństwie Karola nazywano najczęściej zdrobnieniem imienia – Lolek. Uważano go za chłopca utalentowanego i wysportowanego. Regularnie grał w piłkę nożną oraz jeździł na nartach. Bardzo ważnym elementem życia Karola były wycieczki krajoznawcze, a także spacery po okolicy Wadowic. W większości wycieczek towarzyszył mu ojciec.</w:t>
      </w:r>
      <w:r w:rsidR="009D5B8C">
        <w:rPr>
          <w:rFonts w:eastAsia="Times New Roman"/>
          <w:sz w:val="24"/>
          <w:szCs w:val="24"/>
          <w:lang w:eastAsia="pl-PL"/>
        </w:rPr>
        <w:t xml:space="preserve"> </w:t>
      </w:r>
      <w:r w:rsidRPr="009D5B8C">
        <w:t>Gdy Karol miał 9 lat, zmarła mu matka. Trzy lata później zmarł jego brat Edmund.</w:t>
      </w:r>
      <w:r w:rsidR="009D5B8C">
        <w:t xml:space="preserve"> </w:t>
      </w:r>
      <w:r w:rsidRPr="009D5B8C">
        <w:t>Gdy miał 10 lat Karol Wojtyła zdał egzaminy wstępne i rozpoczął naukę w 8-letnim Państwowym Gimnazjum Męskim w Wadowicach. Według jego katechetów, wyróżniała go wówczas ogromna wiara. W pierwszej klasie ks. Kazimierz Figlewicz zachęcił Karola do przystąpienia do kółka ministranckiego, którego stał się prezesem. Katecheta ten miał znaczny wpływ na rozwój duchowy młodego Karola Wojtyły.</w:t>
      </w:r>
    </w:p>
    <w:p w:rsidR="000A1F16" w:rsidRPr="009D5B8C" w:rsidRDefault="000A1F16">
      <w:pPr>
        <w:spacing w:after="0" w:line="240" w:lineRule="auto"/>
        <w:jc w:val="both"/>
        <w:rPr>
          <w:rFonts w:eastAsia="Times New Roman"/>
          <w:sz w:val="24"/>
          <w:szCs w:val="24"/>
          <w:lang w:eastAsia="pl-PL"/>
        </w:rPr>
      </w:pPr>
      <w:r>
        <w:rPr>
          <w:rFonts w:eastAsia="Times New Roman"/>
          <w:sz w:val="24"/>
          <w:szCs w:val="24"/>
          <w:lang w:eastAsia="pl-PL"/>
        </w:rPr>
        <w:t xml:space="preserve">Podczas nauki w gimnazjum Karol zainteresował się </w:t>
      </w:r>
      <w:hyperlink r:id="rId9" w:tooltip="Teatr" w:history="1">
        <w:r>
          <w:rPr>
            <w:rFonts w:eastAsia="Times New Roman"/>
            <w:sz w:val="24"/>
            <w:szCs w:val="24"/>
            <w:lang w:eastAsia="pl-PL"/>
          </w:rPr>
          <w:t>teatrem</w:t>
        </w:r>
      </w:hyperlink>
      <w:r>
        <w:rPr>
          <w:rFonts w:eastAsia="Times New Roman"/>
          <w:sz w:val="24"/>
          <w:szCs w:val="24"/>
          <w:lang w:eastAsia="pl-PL"/>
        </w:rPr>
        <w:t xml:space="preserve"> – występował w </w:t>
      </w:r>
      <w:r w:rsidRPr="009D5B8C">
        <w:rPr>
          <w:rFonts w:eastAsia="Times New Roman"/>
          <w:sz w:val="24"/>
          <w:szCs w:val="24"/>
          <w:lang w:eastAsia="pl-PL"/>
        </w:rPr>
        <w:t>przedstawieniach Kółka Teatralnego stworzonego przez polonistów z wadowickich gimnazjów.</w:t>
      </w:r>
    </w:p>
    <w:p w:rsidR="000A1F16" w:rsidRDefault="000A1F16">
      <w:pPr>
        <w:pStyle w:val="Nagwek1"/>
      </w:pPr>
      <w:r>
        <w:t>Kraków (1938 – 1978)</w:t>
      </w:r>
    </w:p>
    <w:p w:rsidR="000A1F16" w:rsidRPr="00B7272A" w:rsidRDefault="000A1F16">
      <w:pPr>
        <w:spacing w:after="0" w:line="240" w:lineRule="auto"/>
        <w:jc w:val="both"/>
        <w:rPr>
          <w:rFonts w:eastAsia="Times New Roman"/>
          <w:sz w:val="24"/>
          <w:szCs w:val="24"/>
          <w:lang w:eastAsia="pl-PL"/>
        </w:rPr>
      </w:pPr>
      <w:r>
        <w:rPr>
          <w:rFonts w:eastAsia="Times New Roman"/>
          <w:sz w:val="24"/>
          <w:szCs w:val="24"/>
          <w:lang w:eastAsia="pl-PL"/>
        </w:rPr>
        <w:t>14 maja 1938</w:t>
      </w:r>
      <w:r w:rsidR="00B7272A">
        <w:rPr>
          <w:rFonts w:eastAsia="Times New Roman"/>
          <w:sz w:val="24"/>
          <w:szCs w:val="24"/>
          <w:lang w:eastAsia="pl-PL"/>
        </w:rPr>
        <w:t> r.</w:t>
      </w:r>
      <w:r>
        <w:rPr>
          <w:rFonts w:eastAsia="Times New Roman"/>
          <w:sz w:val="24"/>
          <w:szCs w:val="24"/>
          <w:lang w:eastAsia="pl-PL"/>
        </w:rPr>
        <w:t xml:space="preserve"> Karol Wojtyła zakończył naukę w gimnazjum otrzymując świadectwo maturalne z oceną celującą, która umożliwiała podjęcie studiów na większości uczelni bez egzaminów wstępnych. Karol Wojtyła wybrał </w:t>
      </w:r>
      <w:r w:rsidRPr="00B7272A">
        <w:rPr>
          <w:rFonts w:eastAsia="Times New Roman"/>
          <w:sz w:val="24"/>
          <w:szCs w:val="24"/>
          <w:lang w:eastAsia="pl-PL"/>
        </w:rPr>
        <w:t>studia polonistyczne na Wydziale Filozoficznym Uniwersytetu Jagiellońskiego w Krakowie.</w:t>
      </w:r>
      <w:r w:rsidR="00B7272A" w:rsidRPr="00B7272A">
        <w:rPr>
          <w:rFonts w:eastAsia="Times New Roman"/>
          <w:sz w:val="24"/>
          <w:szCs w:val="24"/>
          <w:lang w:eastAsia="pl-PL"/>
        </w:rPr>
        <w:t xml:space="preserve"> </w:t>
      </w:r>
      <w:r w:rsidRPr="00B7272A">
        <w:rPr>
          <w:rFonts w:eastAsia="Times New Roman"/>
          <w:sz w:val="24"/>
          <w:szCs w:val="24"/>
          <w:lang w:eastAsia="pl-PL"/>
        </w:rPr>
        <w:t>W pierwszym roku studiów Wojtyła przeprowadził się wraz z ojcem do rodzinnego domu matki przy ul. Tynieckiej 10 w Krakowie</w:t>
      </w:r>
      <w:r w:rsidR="00B7272A">
        <w:rPr>
          <w:rFonts w:eastAsia="Times New Roman"/>
          <w:sz w:val="24"/>
          <w:szCs w:val="24"/>
          <w:lang w:eastAsia="pl-PL"/>
        </w:rPr>
        <w:t xml:space="preserve">. Pozostał wierny swej pasji, </w:t>
      </w:r>
      <w:r w:rsidRPr="00B7272A">
        <w:rPr>
          <w:rFonts w:eastAsia="Times New Roman"/>
          <w:sz w:val="24"/>
          <w:szCs w:val="24"/>
          <w:lang w:eastAsia="pl-PL"/>
        </w:rPr>
        <w:t xml:space="preserve">piłce nożnej, </w:t>
      </w:r>
      <w:r w:rsidR="00B7272A">
        <w:rPr>
          <w:rFonts w:eastAsia="Times New Roman"/>
          <w:sz w:val="24"/>
          <w:szCs w:val="24"/>
          <w:lang w:eastAsia="pl-PL"/>
        </w:rPr>
        <w:t>kibicując</w:t>
      </w:r>
      <w:r w:rsidRPr="00B7272A">
        <w:rPr>
          <w:rFonts w:eastAsia="Times New Roman"/>
          <w:sz w:val="24"/>
          <w:szCs w:val="24"/>
          <w:lang w:eastAsia="pl-PL"/>
        </w:rPr>
        <w:t xml:space="preserve"> Cracovii. Ponad 2 lata Karol Wojtyła studiował, uczęszczał na spotkania grupy literackiej, a także tworzył poezję. W tym okresie poznał </w:t>
      </w:r>
      <w:hyperlink r:id="rId10" w:tooltip="Jan Tyranowski" w:history="1">
        <w:r w:rsidRPr="00B7272A">
          <w:rPr>
            <w:rFonts w:eastAsia="Times New Roman"/>
            <w:sz w:val="24"/>
            <w:szCs w:val="24"/>
            <w:lang w:eastAsia="pl-PL"/>
          </w:rPr>
          <w:t>Jana Tyranowskiego</w:t>
        </w:r>
      </w:hyperlink>
      <w:r w:rsidRPr="00B7272A">
        <w:rPr>
          <w:rFonts w:eastAsia="Times New Roman"/>
          <w:sz w:val="24"/>
          <w:szCs w:val="24"/>
          <w:lang w:eastAsia="pl-PL"/>
        </w:rPr>
        <w:t xml:space="preserve">, który prowadził dla młodzieży męskiej koło wiedzy religijnej. Uczestniczący w nim Wojtyła poznał wówczas i po raz pierwszy czytał pisma </w:t>
      </w:r>
      <w:hyperlink r:id="rId11" w:tooltip="Jan od Krzyża" w:history="1">
        <w:r w:rsidRPr="00B7272A">
          <w:rPr>
            <w:rFonts w:eastAsia="Times New Roman"/>
            <w:sz w:val="24"/>
            <w:szCs w:val="24"/>
            <w:lang w:eastAsia="pl-PL"/>
          </w:rPr>
          <w:t>św. Jana od Krzyża</w:t>
        </w:r>
      </w:hyperlink>
      <w:r w:rsidRPr="00B7272A">
        <w:rPr>
          <w:rFonts w:eastAsia="Times New Roman"/>
          <w:sz w:val="24"/>
          <w:szCs w:val="24"/>
          <w:lang w:eastAsia="pl-PL"/>
        </w:rPr>
        <w:t>.</w:t>
      </w:r>
    </w:p>
    <w:p w:rsidR="000A1F16" w:rsidRPr="00B7272A" w:rsidRDefault="00B7272A" w:rsidP="00B7272A">
      <w:pPr>
        <w:pStyle w:val="Tekstpodstawowy"/>
      </w:pPr>
      <w:r>
        <w:t>W 1941 r.</w:t>
      </w:r>
      <w:r w:rsidR="000A1F16" w:rsidRPr="00B7272A">
        <w:t xml:space="preserve"> po długiej chorobie zmarł ojciec Karola Wojtyły. Ojciec i brat pochowani są na </w:t>
      </w:r>
      <w:hyperlink r:id="rId12" w:tooltip="Cmentarz Rakowicki" w:history="1">
        <w:r w:rsidR="000A1F16" w:rsidRPr="00B7272A">
          <w:t>Cmentarzu Rakowickim</w:t>
        </w:r>
      </w:hyperlink>
      <w:r w:rsidR="000A1F16" w:rsidRPr="00B7272A">
        <w:t xml:space="preserve"> w Krakowie.</w:t>
      </w:r>
      <w:r>
        <w:t xml:space="preserve"> </w:t>
      </w:r>
      <w:r w:rsidR="000A1F16" w:rsidRPr="00B7272A">
        <w:t>Choroba i śmierć ojca, a także trwająca wojna spowodowały, że Karol musiał przerwać studia</w:t>
      </w:r>
      <w:r>
        <w:t>,</w:t>
      </w:r>
      <w:r w:rsidR="000A1F16" w:rsidRPr="00B7272A">
        <w:t xml:space="preserve"> aby zarobić na</w:t>
      </w:r>
      <w:r>
        <w:t xml:space="preserve"> własne utrzymanie. Od 1940 r</w:t>
      </w:r>
      <w:r w:rsidR="000A1F16" w:rsidRPr="00B7272A">
        <w:t xml:space="preserve"> był pracownikiem fizycznym w zakładach chemicznych, w kamieniołomie, a potem w oczyszczalni wody.</w:t>
      </w:r>
      <w:r>
        <w:t xml:space="preserve"> </w:t>
      </w:r>
      <w:r w:rsidR="000A1F16" w:rsidRPr="00B7272A">
        <w:t>W roku 1942 postanowił studiować teologię i wstąpił do tajnego Metropoli</w:t>
      </w:r>
      <w:r>
        <w:t xml:space="preserve">talnego Seminarium Duchownego w </w:t>
      </w:r>
      <w:r w:rsidR="000A1F16" w:rsidRPr="00B7272A">
        <w:t>Krakowie. Zaraz po zakończeniu II wojny światowej Karol Wojtyła pracował na uczelni jako asystent.</w:t>
      </w:r>
      <w:r>
        <w:t xml:space="preserve"> </w:t>
      </w:r>
      <w:r w:rsidR="000A1F16" w:rsidRPr="00B7272A">
        <w:t xml:space="preserve">Był to okres rozwoju literackiego Karola. Pierwszy zbiór wierszy </w:t>
      </w:r>
      <w:r w:rsidR="000A1F16" w:rsidRPr="00B7272A">
        <w:rPr>
          <w:i/>
          <w:iCs/>
        </w:rPr>
        <w:t>Renesansowy psałterz</w:t>
      </w:r>
      <w:r w:rsidR="000A1F16" w:rsidRPr="00B7272A">
        <w:t xml:space="preserve">, powstał już w 1939 roku. Po wojnie powstał miedzy innymi poemat </w:t>
      </w:r>
      <w:r w:rsidR="000A1F16" w:rsidRPr="00B7272A">
        <w:rPr>
          <w:i/>
          <w:iCs/>
        </w:rPr>
        <w:t>Pieśń o Bogu ukrytym</w:t>
      </w:r>
      <w:r w:rsidR="000A1F16" w:rsidRPr="00B7272A">
        <w:t>.</w:t>
      </w:r>
    </w:p>
    <w:p w:rsidR="000A1F16" w:rsidRPr="003D2934" w:rsidRDefault="000A1F16">
      <w:pPr>
        <w:spacing w:after="0" w:line="240" w:lineRule="auto"/>
        <w:jc w:val="both"/>
        <w:rPr>
          <w:rFonts w:eastAsia="Times New Roman"/>
          <w:sz w:val="24"/>
          <w:szCs w:val="24"/>
          <w:lang w:eastAsia="pl-PL"/>
        </w:rPr>
      </w:pPr>
      <w:r w:rsidRPr="003D2934">
        <w:rPr>
          <w:rFonts w:eastAsia="Times New Roman"/>
          <w:sz w:val="24"/>
          <w:szCs w:val="24"/>
          <w:lang w:eastAsia="pl-PL"/>
        </w:rPr>
        <w:t>1 listopada 1946 roku kardynał Adam Stefan Sapieha wyświęcił Karola Wojtyłę na księdza.</w:t>
      </w:r>
      <w:r w:rsidR="00FE195B" w:rsidRPr="003D2934">
        <w:rPr>
          <w:rFonts w:eastAsia="Times New Roman"/>
          <w:sz w:val="24"/>
          <w:szCs w:val="24"/>
          <w:lang w:eastAsia="pl-PL"/>
        </w:rPr>
        <w:t xml:space="preserve"> </w:t>
      </w:r>
      <w:r w:rsidRPr="003D2934">
        <w:rPr>
          <w:rFonts w:eastAsia="Times New Roman"/>
          <w:sz w:val="24"/>
          <w:szCs w:val="24"/>
          <w:lang w:eastAsia="pl-PL"/>
        </w:rPr>
        <w:t xml:space="preserve">15 dni później Karol wyjechał do </w:t>
      </w:r>
      <w:hyperlink r:id="rId13" w:tooltip="Rzym" w:history="1">
        <w:r w:rsidRPr="003D2934">
          <w:rPr>
            <w:rFonts w:eastAsia="Times New Roman"/>
            <w:sz w:val="24"/>
            <w:szCs w:val="24"/>
            <w:lang w:eastAsia="pl-PL"/>
          </w:rPr>
          <w:t>Rzymu</w:t>
        </w:r>
      </w:hyperlink>
      <w:r w:rsidRPr="003D2934">
        <w:rPr>
          <w:rFonts w:eastAsia="Times New Roman"/>
          <w:sz w:val="24"/>
          <w:szCs w:val="24"/>
          <w:lang w:eastAsia="pl-PL"/>
        </w:rPr>
        <w:t xml:space="preserve">, aby kontynuować studia, które ukończył po dwóch latach z dyplomem </w:t>
      </w:r>
      <w:r w:rsidRPr="003D2934">
        <w:rPr>
          <w:rFonts w:eastAsia="Times New Roman"/>
          <w:i/>
          <w:iCs/>
          <w:sz w:val="24"/>
          <w:szCs w:val="24"/>
          <w:lang w:eastAsia="pl-PL"/>
        </w:rPr>
        <w:t>summa cum laude</w:t>
      </w:r>
      <w:r w:rsidRPr="003D2934">
        <w:rPr>
          <w:rFonts w:eastAsia="Times New Roman"/>
          <w:sz w:val="24"/>
          <w:szCs w:val="24"/>
          <w:lang w:eastAsia="pl-PL"/>
        </w:rPr>
        <w:t xml:space="preserve"> i otrzymał stopień </w:t>
      </w:r>
      <w:hyperlink r:id="rId14" w:tooltip="Doktor (stopień naukowy)" w:history="1">
        <w:r w:rsidRPr="003D2934">
          <w:rPr>
            <w:rFonts w:eastAsia="Times New Roman"/>
            <w:sz w:val="24"/>
            <w:szCs w:val="24"/>
            <w:lang w:eastAsia="pl-PL"/>
          </w:rPr>
          <w:t>doktora</w:t>
        </w:r>
      </w:hyperlink>
      <w:r w:rsidRPr="003D2934">
        <w:rPr>
          <w:rFonts w:eastAsia="Times New Roman"/>
          <w:sz w:val="24"/>
          <w:szCs w:val="24"/>
          <w:lang w:eastAsia="pl-PL"/>
        </w:rPr>
        <w:t>. Dla potrzeb doktoratu nauczył się języka hiszpańskiego.</w:t>
      </w:r>
    </w:p>
    <w:p w:rsidR="000A1F16" w:rsidRPr="003D2934" w:rsidRDefault="000A1F16">
      <w:pPr>
        <w:pStyle w:val="Tekstpodstawowy"/>
      </w:pPr>
      <w:r w:rsidRPr="003D2934">
        <w:t xml:space="preserve">W lipcu 1948 roku Karol Wojtyła został skierowany do pracy w parafii Wniebowzięcia Najświętszej Maryi Panny w Niegowici, gdzie spełniał zadania </w:t>
      </w:r>
      <w:hyperlink r:id="rId15" w:tooltip="Wikariusz" w:history="1">
        <w:r w:rsidRPr="003D2934">
          <w:t>wikariusza</w:t>
        </w:r>
      </w:hyperlink>
      <w:r w:rsidRPr="003D2934">
        <w:t xml:space="preserve"> i katechety. Wolny czas starał się spędzać z młodzieżą na łonie natury. Po roku został przeniesiony do parafii św. Floriana w Krakowie. Tam założył mieszany </w:t>
      </w:r>
      <w:hyperlink r:id="rId16" w:tooltip="Chorał gregoriański" w:history="1">
        <w:r w:rsidRPr="003D2934">
          <w:t>chorał gregoriański</w:t>
        </w:r>
      </w:hyperlink>
      <w:r w:rsidRPr="003D2934">
        <w:t xml:space="preserve">. Nadal wyprawiał się na wycieczki z młodzieżą. Aby zmylić ówczesną </w:t>
      </w:r>
      <w:hyperlink r:id="rId17" w:tooltip="Milicja Obywatelska" w:history="1">
        <w:r w:rsidRPr="003D2934">
          <w:t>milicję</w:t>
        </w:r>
      </w:hyperlink>
      <w:r w:rsidRPr="003D2934">
        <w:t>, zdejmował podczas nich sutannę i pozwolił, by nazywano go „wujkiem”.</w:t>
      </w:r>
    </w:p>
    <w:p w:rsidR="000A1F16" w:rsidRPr="003D2934" w:rsidRDefault="000A1F16">
      <w:pPr>
        <w:pStyle w:val="Tekstpodstawowy"/>
      </w:pPr>
      <w:r w:rsidRPr="003D2934">
        <w:t xml:space="preserve">W wieku 38 lat Karol Wojtyła został mianowany biskupem pomocniczym Krakowa. Jako biskup przyjął, zgodnie z obyczajem, hasło przewodnie swej posługi, które brzmiało: </w:t>
      </w:r>
      <w:hyperlink r:id="rId18" w:tooltip="Totus Tuus" w:history="1">
        <w:r w:rsidRPr="003D2934">
          <w:rPr>
            <w:i/>
            <w:iCs/>
          </w:rPr>
          <w:t>Totus Tuus</w:t>
        </w:r>
      </w:hyperlink>
      <w:r w:rsidRPr="003D2934">
        <w:t xml:space="preserve"> (</w:t>
      </w:r>
      <w:hyperlink r:id="rId19" w:tooltip="Łacina" w:history="1">
        <w:r w:rsidRPr="003D2934">
          <w:t>łac.</w:t>
        </w:r>
      </w:hyperlink>
      <w:r w:rsidRPr="003D2934">
        <w:t xml:space="preserve"> </w:t>
      </w:r>
      <w:r w:rsidRPr="003D2934">
        <w:rPr>
          <w:i/>
          <w:iCs/>
        </w:rPr>
        <w:t>Cały Twój</w:t>
      </w:r>
      <w:r w:rsidRPr="003D2934">
        <w:t xml:space="preserve">). </w:t>
      </w:r>
      <w:hyperlink r:id="rId20" w:tooltip="Dewiza" w:history="1">
        <w:r w:rsidRPr="003D2934">
          <w:t>Dewizę</w:t>
        </w:r>
      </w:hyperlink>
      <w:r w:rsidRPr="003D2934">
        <w:t xml:space="preserve"> tą kierował do </w:t>
      </w:r>
      <w:hyperlink r:id="rId21" w:tooltip="Maria z Nazaretu" w:history="1">
        <w:r w:rsidRPr="003D2934">
          <w:t>Matki Chrystusa</w:t>
        </w:r>
      </w:hyperlink>
      <w:r w:rsidRPr="003D2934">
        <w:t xml:space="preserve">. </w:t>
      </w:r>
    </w:p>
    <w:p w:rsidR="000A1F16" w:rsidRDefault="003D2934">
      <w:pPr>
        <w:spacing w:after="0" w:line="240" w:lineRule="auto"/>
        <w:jc w:val="both"/>
        <w:rPr>
          <w:rFonts w:eastAsia="Times New Roman"/>
          <w:sz w:val="24"/>
          <w:szCs w:val="24"/>
          <w:lang w:eastAsia="pl-PL"/>
        </w:rPr>
      </w:pPr>
      <w:r>
        <w:rPr>
          <w:rFonts w:eastAsia="Times New Roman"/>
          <w:sz w:val="24"/>
          <w:szCs w:val="24"/>
          <w:lang w:eastAsia="pl-PL"/>
        </w:rPr>
        <w:lastRenderedPageBreak/>
        <w:t>W 1964 r.</w:t>
      </w:r>
      <w:r w:rsidR="000A1F16">
        <w:rPr>
          <w:rFonts w:eastAsia="Times New Roman"/>
          <w:sz w:val="24"/>
          <w:szCs w:val="24"/>
          <w:lang w:eastAsia="pl-PL"/>
        </w:rPr>
        <w:t xml:space="preserve"> Karol Wojtyła został mianowany arcybiskupem metropolitą krakowskim. Jako biskup diecezji krakowskiej wizytował parafie, odwiedzał klasztory. Spotykał się z inteligencją krakowską, zwłaszcza ze środowiskiem naukowym i artystycznym. Ponadto jeździł na </w:t>
      </w:r>
      <w:hyperlink r:id="rId22" w:tooltip="Podhale" w:history="1">
        <w:r w:rsidR="000A1F16">
          <w:rPr>
            <w:rFonts w:eastAsia="Times New Roman"/>
            <w:sz w:val="24"/>
            <w:szCs w:val="24"/>
            <w:lang w:eastAsia="pl-PL"/>
          </w:rPr>
          <w:t>Podhale</w:t>
        </w:r>
      </w:hyperlink>
      <w:r w:rsidR="000A1F16">
        <w:rPr>
          <w:rFonts w:eastAsia="Times New Roman"/>
          <w:sz w:val="24"/>
          <w:szCs w:val="24"/>
          <w:lang w:eastAsia="pl-PL"/>
        </w:rPr>
        <w:t xml:space="preserve"> i w </w:t>
      </w:r>
      <w:hyperlink r:id="rId23" w:tooltip="Tatry" w:history="1">
        <w:r w:rsidR="000A1F16">
          <w:rPr>
            <w:rFonts w:eastAsia="Times New Roman"/>
            <w:sz w:val="24"/>
            <w:szCs w:val="24"/>
            <w:lang w:eastAsia="pl-PL"/>
          </w:rPr>
          <w:t>Tatry</w:t>
        </w:r>
      </w:hyperlink>
      <w:r w:rsidR="000A1F16">
        <w:rPr>
          <w:rFonts w:eastAsia="Times New Roman"/>
          <w:sz w:val="24"/>
          <w:szCs w:val="24"/>
          <w:lang w:eastAsia="pl-PL"/>
        </w:rPr>
        <w:t>.</w:t>
      </w:r>
    </w:p>
    <w:p w:rsidR="000A1F16" w:rsidRDefault="000A1F16">
      <w:pPr>
        <w:spacing w:after="0" w:line="240" w:lineRule="auto"/>
        <w:jc w:val="both"/>
        <w:rPr>
          <w:rFonts w:eastAsia="Times New Roman"/>
          <w:sz w:val="24"/>
          <w:szCs w:val="24"/>
          <w:lang w:eastAsia="pl-PL"/>
        </w:rPr>
      </w:pPr>
      <w:r>
        <w:rPr>
          <w:rFonts w:eastAsia="Times New Roman"/>
          <w:sz w:val="24"/>
          <w:szCs w:val="24"/>
          <w:lang w:eastAsia="pl-PL"/>
        </w:rPr>
        <w:t xml:space="preserve">Stał się znanym poza Polską autorytetem. Był obok prymasa Polski kardynała </w:t>
      </w:r>
      <w:hyperlink r:id="rId24" w:tooltip="Stefan Wyszyński" w:history="1">
        <w:r>
          <w:rPr>
            <w:rFonts w:eastAsia="Times New Roman"/>
            <w:sz w:val="24"/>
            <w:szCs w:val="24"/>
            <w:lang w:eastAsia="pl-PL"/>
          </w:rPr>
          <w:t>Stefana Wyszyńskiego</w:t>
        </w:r>
      </w:hyperlink>
      <w:r>
        <w:rPr>
          <w:rFonts w:eastAsia="Times New Roman"/>
          <w:sz w:val="24"/>
          <w:szCs w:val="24"/>
          <w:lang w:eastAsia="pl-PL"/>
        </w:rPr>
        <w:t xml:space="preserve">, najważniejszą postacią Episkopatu Polski. Z „prymasem Tysiąclecia” (bo tak nazywał kard. Wyszyńskiego) ściśle współpracował, okazując szacunek dla jego doświadczenia i mądrości. Od 1967 roku jako kardynał odbywał podróże zagraniczne, zapraszany też przez środowiska uniwersyteckie. Wiosną 1976 papież Paweł VI zaprosił go do Watykanu, by w dniach 7-13 marca głosił tam </w:t>
      </w:r>
      <w:hyperlink r:id="rId25" w:tooltip="Rekolekcje" w:history="1">
        <w:r>
          <w:rPr>
            <w:rFonts w:eastAsia="Times New Roman"/>
            <w:sz w:val="24"/>
            <w:szCs w:val="24"/>
            <w:lang w:eastAsia="pl-PL"/>
          </w:rPr>
          <w:t>rekolekcje</w:t>
        </w:r>
      </w:hyperlink>
      <w:r>
        <w:rPr>
          <w:rFonts w:eastAsia="Times New Roman"/>
          <w:sz w:val="24"/>
          <w:szCs w:val="24"/>
          <w:lang w:eastAsia="pl-PL"/>
        </w:rPr>
        <w:t xml:space="preserve"> wielkopostne (wydane później w publikacji książkowej).</w:t>
      </w:r>
    </w:p>
    <w:p w:rsidR="000A1F16" w:rsidRDefault="000A1F16">
      <w:pPr>
        <w:pStyle w:val="Nagwek1"/>
      </w:pPr>
      <w:r>
        <w:t>Watykan (1978 – 2005)</w:t>
      </w:r>
    </w:p>
    <w:p w:rsidR="000A1F16" w:rsidRPr="002C6E10" w:rsidRDefault="000A1F16">
      <w:pPr>
        <w:spacing w:after="0" w:line="240" w:lineRule="auto"/>
        <w:jc w:val="both"/>
        <w:rPr>
          <w:rFonts w:eastAsia="Times New Roman"/>
          <w:sz w:val="24"/>
          <w:szCs w:val="24"/>
          <w:lang w:eastAsia="pl-PL"/>
        </w:rPr>
      </w:pPr>
      <w:r w:rsidRPr="002C6E10">
        <w:rPr>
          <w:rFonts w:eastAsia="Times New Roman"/>
          <w:sz w:val="24"/>
          <w:szCs w:val="24"/>
          <w:lang w:eastAsia="pl-PL"/>
        </w:rPr>
        <w:t>16 października 1978</w:t>
      </w:r>
      <w:r w:rsidR="002C6E10">
        <w:rPr>
          <w:rFonts w:eastAsia="Times New Roman"/>
          <w:sz w:val="24"/>
          <w:szCs w:val="24"/>
          <w:lang w:eastAsia="pl-PL"/>
        </w:rPr>
        <w:t> r.</w:t>
      </w:r>
      <w:r w:rsidRPr="002C6E10">
        <w:rPr>
          <w:rFonts w:eastAsia="Times New Roman"/>
          <w:sz w:val="24"/>
          <w:szCs w:val="24"/>
          <w:lang w:eastAsia="pl-PL"/>
        </w:rPr>
        <w:t>, po śmierci Jana Pawła I, kardynał Karol Wojtyła został wybrany na papieża i przybrał imię Jana Pawła II. Według szacunków, jego kan</w:t>
      </w:r>
      <w:r w:rsidR="002C6E10">
        <w:rPr>
          <w:rFonts w:eastAsia="Times New Roman"/>
          <w:sz w:val="24"/>
          <w:szCs w:val="24"/>
          <w:lang w:eastAsia="pl-PL"/>
        </w:rPr>
        <w:t>dydaturę poparło 103 kardynałów</w:t>
      </w:r>
      <w:r w:rsidRPr="002C6E10">
        <w:rPr>
          <w:rFonts w:eastAsia="Times New Roman"/>
          <w:sz w:val="24"/>
          <w:szCs w:val="24"/>
          <w:lang w:eastAsia="pl-PL"/>
        </w:rPr>
        <w:t xml:space="preserve"> na 111 głosujących. Jan Paweł II był pierwszym papieżem z Polski, jak również pierwszym po 455 latach biskupem Rzymu, niebędącym </w:t>
      </w:r>
      <w:hyperlink r:id="rId26" w:tooltip="Włosi" w:history="1">
        <w:r w:rsidRPr="002C6E10">
          <w:rPr>
            <w:rFonts w:eastAsia="Times New Roman"/>
            <w:sz w:val="24"/>
            <w:szCs w:val="24"/>
            <w:lang w:eastAsia="pl-PL"/>
          </w:rPr>
          <w:t>Włochem</w:t>
        </w:r>
      </w:hyperlink>
      <w:r w:rsidRPr="002C6E10">
        <w:rPr>
          <w:rFonts w:eastAsia="Times New Roman"/>
          <w:sz w:val="24"/>
          <w:szCs w:val="24"/>
          <w:lang w:eastAsia="pl-PL"/>
        </w:rPr>
        <w:t>.</w:t>
      </w:r>
    </w:p>
    <w:p w:rsidR="000A1F16" w:rsidRPr="002C6E10" w:rsidRDefault="000A1F16">
      <w:pPr>
        <w:pStyle w:val="Tekstpodstawowy"/>
      </w:pPr>
      <w:r w:rsidRPr="002C6E10">
        <w:t>Głównym w</w:t>
      </w:r>
      <w:r w:rsidR="002C6E10">
        <w:t>ykładnikiem pontyfikatu Wojtyły</w:t>
      </w:r>
      <w:r w:rsidRPr="002C6E10">
        <w:t xml:space="preserve"> były pielgrzymki. Z tego też</w:t>
      </w:r>
      <w:r w:rsidR="002C6E10">
        <w:t xml:space="preserve"> powodu został on wkrótce </w:t>
      </w:r>
      <w:r w:rsidRPr="002C6E10">
        <w:t>nazwany: "papież-pielgrzym". Swoją pierwszą podróż apostolską odbył do Meksyku.</w:t>
      </w:r>
    </w:p>
    <w:p w:rsidR="000A1F16" w:rsidRPr="002C6E10" w:rsidRDefault="000A1F16">
      <w:pPr>
        <w:spacing w:after="0" w:line="240" w:lineRule="auto"/>
        <w:jc w:val="both"/>
        <w:rPr>
          <w:rFonts w:eastAsia="Times New Roman"/>
          <w:sz w:val="24"/>
          <w:szCs w:val="24"/>
          <w:lang w:eastAsia="pl-PL"/>
        </w:rPr>
      </w:pPr>
      <w:r w:rsidRPr="002C6E10">
        <w:rPr>
          <w:rFonts w:eastAsia="Times New Roman"/>
          <w:sz w:val="24"/>
          <w:szCs w:val="24"/>
          <w:lang w:eastAsia="pl-PL"/>
        </w:rPr>
        <w:t xml:space="preserve">W czerwcu 1979 roku udał się w pierwszą pielgrzymkę do Polski. </w:t>
      </w:r>
    </w:p>
    <w:p w:rsidR="000A1F16" w:rsidRPr="002C6E10" w:rsidRDefault="000A1F16">
      <w:pPr>
        <w:spacing w:after="0" w:line="240" w:lineRule="auto"/>
        <w:jc w:val="both"/>
        <w:rPr>
          <w:rFonts w:eastAsia="Times New Roman"/>
          <w:sz w:val="24"/>
          <w:szCs w:val="24"/>
          <w:lang w:eastAsia="pl-PL"/>
        </w:rPr>
      </w:pPr>
      <w:r w:rsidRPr="002C6E10">
        <w:rPr>
          <w:rFonts w:eastAsia="Times New Roman"/>
          <w:sz w:val="24"/>
          <w:szCs w:val="24"/>
          <w:lang w:eastAsia="pl-PL"/>
        </w:rPr>
        <w:t>13 maja 1981 roku, podczas audiencji generalnej na placu Św. Piotra w Rzymie, Jan Paweł II został postrzelony przez tureckiego zamachowca Mehmeta Alego Agcę. Jak ustalili śledczy, chwilę wcześniej Ali Ağca mierzył w jego głowę, jednak Jan Paweł II schylił się wtedy do małej dziewczynki, Sary Bartoli i wziął ją na ręce. Zamachowiec opóźnił oddanie strzału prawdopodobnie dlatego, że dziewczynka</w:t>
      </w:r>
      <w:r w:rsidR="002C6E10">
        <w:rPr>
          <w:rFonts w:eastAsia="Times New Roman"/>
          <w:sz w:val="24"/>
          <w:szCs w:val="24"/>
          <w:lang w:eastAsia="pl-PL"/>
        </w:rPr>
        <w:t>,</w:t>
      </w:r>
      <w:r w:rsidRPr="002C6E10">
        <w:rPr>
          <w:rFonts w:eastAsia="Times New Roman"/>
          <w:sz w:val="24"/>
          <w:szCs w:val="24"/>
          <w:lang w:eastAsia="pl-PL"/>
        </w:rPr>
        <w:t xml:space="preserve"> którą papież trzymał na rękach, lekko przysłoniła go, co uniemożliwiło zamachowcowi dokładne wycelowanie. Ranny papież osunął się w ramiona stojącego za nim sekretarza, Stanisława Dziwisza. Ochrona przewiozła Jana Pawła II do polikliniki Gemelli, gdzie poddano papieża sześciogodzinnej operacji. Papież wierzył, że swoje ocalenie nie zawdzięczał tylko szczęściu – wyraził to słowami: "</w:t>
      </w:r>
      <w:r w:rsidRPr="002C6E10">
        <w:rPr>
          <w:rFonts w:eastAsia="Times New Roman"/>
          <w:i/>
          <w:iCs/>
          <w:sz w:val="24"/>
          <w:szCs w:val="24"/>
          <w:lang w:eastAsia="pl-PL"/>
        </w:rPr>
        <w:t>Jedna ręka strzelała, a inna kierowała kulę.</w:t>
      </w:r>
      <w:r w:rsidRPr="002C6E10">
        <w:rPr>
          <w:rFonts w:eastAsia="Times New Roman"/>
          <w:sz w:val="24"/>
          <w:szCs w:val="24"/>
          <w:lang w:eastAsia="pl-PL"/>
        </w:rPr>
        <w:t>". Jan Paweł II spędził w szpitalu 22 dni. Potem wielokrotnie cierpiał z powodu różnorodnych dolegliwości, będących następstwem postrzału, lecz nigdy nie ukrywał swoich niedomagań przed wiernymi, ukazując wszystkim oblicze zwykłego człowieka, poddanego cierpieniu.</w:t>
      </w:r>
    </w:p>
    <w:p w:rsidR="000A1F16" w:rsidRDefault="000A1F16">
      <w:pPr>
        <w:spacing w:after="0" w:line="240" w:lineRule="auto"/>
        <w:jc w:val="both"/>
        <w:rPr>
          <w:rFonts w:eastAsia="Times New Roman"/>
          <w:sz w:val="24"/>
          <w:szCs w:val="24"/>
          <w:lang w:eastAsia="pl-PL"/>
        </w:rPr>
      </w:pPr>
      <w:r w:rsidRPr="002C6E10">
        <w:rPr>
          <w:rFonts w:eastAsia="Times New Roman"/>
          <w:sz w:val="24"/>
          <w:szCs w:val="24"/>
          <w:lang w:eastAsia="pl-PL"/>
        </w:rPr>
        <w:t xml:space="preserve">Charakterystycznym elementem pontyfikatu Jana Pawła II były podróże zagraniczne. Odbył ich 104, odwiedzając wszystkie zamieszkane kontynenty. W wielu miejscach, które odwiedził, nigdy przedtem nie postawił stopy żaden papież. Był pierwszym papieżem, który odwiedził </w:t>
      </w:r>
      <w:hyperlink r:id="rId27" w:tooltip="Wielka Brytania" w:history="1">
        <w:r w:rsidRPr="002C6E10">
          <w:rPr>
            <w:rFonts w:eastAsia="Times New Roman"/>
            <w:sz w:val="24"/>
            <w:szCs w:val="24"/>
            <w:lang w:eastAsia="pl-PL"/>
          </w:rPr>
          <w:t>Wielką Brytanię</w:t>
        </w:r>
      </w:hyperlink>
      <w:r w:rsidRPr="002C6E10">
        <w:rPr>
          <w:rFonts w:eastAsia="Times New Roman"/>
          <w:sz w:val="24"/>
          <w:szCs w:val="24"/>
          <w:lang w:eastAsia="pl-PL"/>
        </w:rPr>
        <w:t>, pierwszym w historii papieżem, który odwiedził Biały Dom oraz pierwszym papieżem, który odwiedził Sejm Polski. Mimo wielu zabiegów nie udało mu się jednak odbyć pielgrzymki do Rosji.</w:t>
      </w:r>
      <w:r w:rsidR="002C6E10">
        <w:rPr>
          <w:rFonts w:eastAsia="Times New Roman"/>
          <w:sz w:val="24"/>
          <w:szCs w:val="24"/>
          <w:lang w:eastAsia="pl-PL"/>
        </w:rPr>
        <w:t xml:space="preserve"> </w:t>
      </w:r>
      <w:r>
        <w:rPr>
          <w:rFonts w:eastAsia="Times New Roman"/>
          <w:sz w:val="24"/>
          <w:szCs w:val="24"/>
          <w:lang w:eastAsia="pl-PL"/>
        </w:rPr>
        <w:t>Jan Paweł II jako papież odwiedził Polskę 8 razy.</w:t>
      </w:r>
    </w:p>
    <w:p w:rsidR="000A1F16" w:rsidRDefault="002C6E10">
      <w:pPr>
        <w:spacing w:after="0" w:line="240" w:lineRule="auto"/>
        <w:jc w:val="both"/>
        <w:rPr>
          <w:rFonts w:eastAsia="Times New Roman"/>
          <w:sz w:val="24"/>
          <w:szCs w:val="24"/>
          <w:lang w:eastAsia="pl-PL"/>
        </w:rPr>
      </w:pPr>
      <w:r>
        <w:rPr>
          <w:rFonts w:eastAsia="Times New Roman"/>
          <w:sz w:val="24"/>
          <w:szCs w:val="24"/>
          <w:lang w:eastAsia="pl-PL"/>
        </w:rPr>
        <w:t>Podczas swojego pontyfikatu</w:t>
      </w:r>
      <w:r w:rsidR="000A1F16">
        <w:rPr>
          <w:rFonts w:eastAsia="Times New Roman"/>
          <w:sz w:val="24"/>
          <w:szCs w:val="24"/>
          <w:lang w:eastAsia="pl-PL"/>
        </w:rPr>
        <w:t xml:space="preserve"> Jan Paweł II </w:t>
      </w:r>
      <w:hyperlink r:id="rId28" w:tooltip="Beatyfikacja" w:history="1">
        <w:r w:rsidR="000A1F16">
          <w:rPr>
            <w:rFonts w:eastAsia="Times New Roman"/>
            <w:sz w:val="24"/>
            <w:szCs w:val="24"/>
            <w:lang w:eastAsia="pl-PL"/>
          </w:rPr>
          <w:t>beatyfikował</w:t>
        </w:r>
      </w:hyperlink>
      <w:r w:rsidR="000A1F16">
        <w:rPr>
          <w:rFonts w:eastAsia="Times New Roman"/>
          <w:sz w:val="24"/>
          <w:szCs w:val="24"/>
          <w:lang w:eastAsia="pl-PL"/>
        </w:rPr>
        <w:t xml:space="preserve"> i </w:t>
      </w:r>
      <w:hyperlink r:id="rId29" w:tooltip="Kanonizacja" w:history="1">
        <w:r w:rsidR="000A1F16">
          <w:rPr>
            <w:rFonts w:eastAsia="Times New Roman"/>
            <w:sz w:val="24"/>
            <w:szCs w:val="24"/>
            <w:lang w:eastAsia="pl-PL"/>
          </w:rPr>
          <w:t>kanonizował</w:t>
        </w:r>
      </w:hyperlink>
      <w:r w:rsidR="000A1F16">
        <w:rPr>
          <w:rFonts w:eastAsia="Times New Roman"/>
          <w:sz w:val="24"/>
          <w:szCs w:val="24"/>
          <w:lang w:eastAsia="pl-PL"/>
        </w:rPr>
        <w:t xml:space="preserve"> o wiele więcej osób niż jakikolwiek poprzedni papież.</w:t>
      </w:r>
    </w:p>
    <w:p w:rsidR="000A7663" w:rsidRPr="000A7663" w:rsidRDefault="002C6E10" w:rsidP="000A7663">
      <w:pPr>
        <w:spacing w:after="0" w:line="240" w:lineRule="auto"/>
        <w:jc w:val="both"/>
        <w:rPr>
          <w:rFonts w:eastAsia="Times New Roman"/>
          <w:sz w:val="24"/>
          <w:szCs w:val="24"/>
          <w:lang w:eastAsia="pl-PL"/>
        </w:rPr>
      </w:pPr>
      <w:r>
        <w:rPr>
          <w:rFonts w:eastAsia="Times New Roman"/>
          <w:sz w:val="24"/>
          <w:szCs w:val="24"/>
          <w:lang w:eastAsia="pl-PL"/>
        </w:rPr>
        <w:t>W ostatnich latach pontyfikatu</w:t>
      </w:r>
      <w:r w:rsidR="000A1F16">
        <w:rPr>
          <w:rFonts w:eastAsia="Times New Roman"/>
          <w:sz w:val="24"/>
          <w:szCs w:val="24"/>
          <w:lang w:eastAsia="pl-PL"/>
        </w:rPr>
        <w:t xml:space="preserve"> Jan Paweł II mu</w:t>
      </w:r>
      <w:r>
        <w:rPr>
          <w:rFonts w:eastAsia="Times New Roman"/>
          <w:sz w:val="24"/>
          <w:szCs w:val="24"/>
          <w:lang w:eastAsia="pl-PL"/>
        </w:rPr>
        <w:t>siał ograniczyć swoją aktywność</w:t>
      </w:r>
      <w:r w:rsidR="000A1F16">
        <w:rPr>
          <w:rFonts w:eastAsia="Times New Roman"/>
          <w:sz w:val="24"/>
          <w:szCs w:val="24"/>
          <w:lang w:eastAsia="pl-PL"/>
        </w:rPr>
        <w:t xml:space="preserve"> ze względu na stan zdrowia. </w:t>
      </w:r>
      <w:r w:rsidR="000A1F16" w:rsidRPr="002C6E10">
        <w:rPr>
          <w:rFonts w:eastAsia="Times New Roman"/>
          <w:sz w:val="24"/>
          <w:szCs w:val="24"/>
          <w:lang w:eastAsia="pl-PL"/>
        </w:rPr>
        <w:t xml:space="preserve">Postępująca choroba Parkinsona oraz przebyte operacje znacznie nadszarpnęły zdrowie papieża i zmusiły do mniejszej ilości pielgrzymek, jednak pomimo tego nie rozważał możliwości </w:t>
      </w:r>
      <w:hyperlink r:id="rId30" w:tooltip="Renuntiatio" w:history="1">
        <w:r w:rsidR="000A1F16" w:rsidRPr="002C6E10">
          <w:rPr>
            <w:rFonts w:eastAsia="Times New Roman"/>
            <w:sz w:val="24"/>
            <w:szCs w:val="24"/>
            <w:lang w:eastAsia="pl-PL"/>
          </w:rPr>
          <w:t>rezygnacji</w:t>
        </w:r>
      </w:hyperlink>
      <w:r w:rsidR="000A1F16" w:rsidRPr="002C6E10">
        <w:rPr>
          <w:rFonts w:eastAsia="Times New Roman"/>
          <w:sz w:val="24"/>
          <w:szCs w:val="24"/>
          <w:lang w:eastAsia="pl-PL"/>
        </w:rPr>
        <w:t>. Od 2003 roku jego stan nie pozwolił mu już poruszać się w pozycji stojącej, więc pokazywał się publicznie wyłącznie siedząc.</w:t>
      </w:r>
      <w:r w:rsidR="000A7663">
        <w:rPr>
          <w:rFonts w:eastAsia="Times New Roman"/>
          <w:sz w:val="24"/>
          <w:szCs w:val="24"/>
          <w:lang w:eastAsia="pl-PL"/>
        </w:rPr>
        <w:t xml:space="preserve"> </w:t>
      </w:r>
      <w:r w:rsidR="000A7663">
        <w:rPr>
          <w:rFonts w:cs="Arial"/>
          <w:sz w:val="24"/>
          <w:szCs w:val="24"/>
        </w:rPr>
        <w:t>„</w:t>
      </w:r>
      <w:r w:rsidR="000A7663" w:rsidRPr="00863997">
        <w:rPr>
          <w:rFonts w:cs="Arial"/>
          <w:i/>
          <w:sz w:val="24"/>
          <w:szCs w:val="24"/>
        </w:rPr>
        <w:t>Wstyd mi. Prezydent stoi, kardynał stoi - a ja siedzę</w:t>
      </w:r>
      <w:r w:rsidR="000A7663" w:rsidRPr="00863997">
        <w:rPr>
          <w:rFonts w:cs="Arial"/>
          <w:sz w:val="24"/>
          <w:szCs w:val="24"/>
        </w:rPr>
        <w:t>.</w:t>
      </w:r>
      <w:r w:rsidR="000A7663">
        <w:rPr>
          <w:rFonts w:cs="Arial"/>
          <w:sz w:val="24"/>
          <w:szCs w:val="24"/>
        </w:rPr>
        <w:t>” - s</w:t>
      </w:r>
      <w:r w:rsidR="000A7663" w:rsidRPr="000A7663">
        <w:rPr>
          <w:rFonts w:cs="Arial"/>
          <w:sz w:val="24"/>
          <w:szCs w:val="24"/>
        </w:rPr>
        <w:t>łowa wypowiedziane przez Jana Pawła II w czasie wizyty w Kalwarii Zebrzydow</w:t>
      </w:r>
      <w:r w:rsidR="000A7663">
        <w:rPr>
          <w:rFonts w:cs="Arial"/>
          <w:sz w:val="24"/>
          <w:szCs w:val="24"/>
        </w:rPr>
        <w:t>skiej, dn. 18 sierpnia 2002 r.</w:t>
      </w:r>
    </w:p>
    <w:p w:rsidR="000A1F16" w:rsidRPr="002C6E10" w:rsidRDefault="000A1F16" w:rsidP="00FD1CE3">
      <w:pPr>
        <w:pStyle w:val="Tekstpodstawowy"/>
      </w:pPr>
      <w:r w:rsidRPr="002C6E10">
        <w:t>Jan Paweł II był papieżem przez 26 i pół roku (9666 dni), podczas gdy jego poprzednik, Jan Paweł I, był papieżem jedynie 33 dni. Osobistym sekretarzem Jana Pawła II przez cały pontyfikat był Stanisław Dziwisz.</w:t>
      </w:r>
      <w:r w:rsidR="00FD1CE3">
        <w:t xml:space="preserve"> </w:t>
      </w:r>
      <w:r w:rsidRPr="002C6E10">
        <w:t xml:space="preserve">Papież Jan Paweł II zmarł 2 kwietnia 2005 roku o godzinie 21:37. </w:t>
      </w:r>
    </w:p>
    <w:p w:rsidR="000A1F16" w:rsidRPr="00FD1CE3" w:rsidRDefault="000A1F16">
      <w:pPr>
        <w:spacing w:after="0" w:line="240" w:lineRule="auto"/>
        <w:jc w:val="both"/>
        <w:rPr>
          <w:rFonts w:eastAsia="Times New Roman"/>
          <w:sz w:val="24"/>
          <w:szCs w:val="24"/>
          <w:lang w:eastAsia="pl-PL"/>
        </w:rPr>
      </w:pPr>
      <w:r w:rsidRPr="00FD1CE3">
        <w:rPr>
          <w:rFonts w:eastAsia="Times New Roman"/>
          <w:sz w:val="24"/>
          <w:szCs w:val="24"/>
          <w:lang w:eastAsia="pl-PL"/>
        </w:rPr>
        <w:t xml:space="preserve">Po śmierci papieża zaczęto dodawać mu nowy przydomek, nazywając go Janem Pawłem Wielkim. Tylko trzech </w:t>
      </w:r>
      <w:hyperlink r:id="rId31" w:tooltip="Poczet papieży" w:history="1">
        <w:r w:rsidRPr="00FD1CE3">
          <w:rPr>
            <w:rFonts w:eastAsia="Times New Roman"/>
            <w:sz w:val="24"/>
            <w:szCs w:val="24"/>
            <w:lang w:eastAsia="pl-PL"/>
          </w:rPr>
          <w:t>papieży</w:t>
        </w:r>
      </w:hyperlink>
      <w:r w:rsidRPr="00FD1CE3">
        <w:rPr>
          <w:rFonts w:eastAsia="Times New Roman"/>
          <w:sz w:val="24"/>
          <w:szCs w:val="24"/>
          <w:lang w:eastAsia="pl-PL"/>
        </w:rPr>
        <w:t xml:space="preserve"> w historii Kościoła katolickiego nosiło taki przydomek: </w:t>
      </w:r>
      <w:hyperlink r:id="rId32" w:tooltip="Leon I (papież)" w:history="1">
        <w:r w:rsidRPr="00FD1CE3">
          <w:rPr>
            <w:rFonts w:eastAsia="Times New Roman"/>
            <w:sz w:val="24"/>
            <w:szCs w:val="24"/>
            <w:lang w:eastAsia="pl-PL"/>
          </w:rPr>
          <w:t>Leon I</w:t>
        </w:r>
      </w:hyperlink>
      <w:r w:rsidRPr="00FD1CE3">
        <w:rPr>
          <w:rFonts w:eastAsia="Times New Roman"/>
          <w:sz w:val="24"/>
          <w:szCs w:val="24"/>
          <w:lang w:eastAsia="pl-PL"/>
        </w:rPr>
        <w:t>, Mikołaj I i Grzegorz I.</w:t>
      </w:r>
    </w:p>
    <w:p w:rsidR="000A1F16" w:rsidRPr="00FD1CE3" w:rsidRDefault="000A1F16">
      <w:pPr>
        <w:spacing w:after="0" w:line="240" w:lineRule="auto"/>
        <w:jc w:val="both"/>
        <w:rPr>
          <w:rFonts w:eastAsia="Times New Roman"/>
          <w:b/>
          <w:bCs/>
          <w:sz w:val="24"/>
          <w:szCs w:val="24"/>
          <w:lang w:eastAsia="pl-PL"/>
        </w:rPr>
      </w:pPr>
      <w:r w:rsidRPr="00FD1CE3">
        <w:rPr>
          <w:rFonts w:eastAsia="Times New Roman"/>
          <w:b/>
          <w:bCs/>
          <w:sz w:val="24"/>
          <w:szCs w:val="24"/>
          <w:lang w:eastAsia="pl-PL"/>
        </w:rPr>
        <w:t>Droga do świętości (2005 – 2014)</w:t>
      </w:r>
    </w:p>
    <w:p w:rsidR="000A1F16" w:rsidRPr="00FD1CE3" w:rsidRDefault="000A1F16">
      <w:pPr>
        <w:spacing w:after="0" w:line="240" w:lineRule="auto"/>
        <w:jc w:val="both"/>
        <w:rPr>
          <w:rFonts w:eastAsia="Times New Roman"/>
          <w:sz w:val="24"/>
          <w:szCs w:val="24"/>
          <w:lang w:eastAsia="pl-PL"/>
        </w:rPr>
      </w:pPr>
      <w:r w:rsidRPr="00FD1CE3">
        <w:rPr>
          <w:rFonts w:eastAsia="Times New Roman"/>
          <w:sz w:val="24"/>
          <w:szCs w:val="24"/>
          <w:lang w:eastAsia="pl-PL"/>
        </w:rPr>
        <w:t xml:space="preserve">Pogrzeb Jana Pawła II odbył się w piątek 8 kwietnia 2005 r. </w:t>
      </w:r>
      <w:hyperlink r:id="rId33" w:tooltip="Grobowiec" w:history="1">
        <w:r w:rsidRPr="00FD1CE3">
          <w:rPr>
            <w:rFonts w:eastAsia="Times New Roman"/>
            <w:sz w:val="24"/>
            <w:szCs w:val="24"/>
            <w:lang w:eastAsia="pl-PL"/>
          </w:rPr>
          <w:t>Grobowiec</w:t>
        </w:r>
      </w:hyperlink>
      <w:r w:rsidRPr="00FD1CE3">
        <w:rPr>
          <w:rFonts w:eastAsia="Times New Roman"/>
          <w:sz w:val="24"/>
          <w:szCs w:val="24"/>
          <w:lang w:eastAsia="pl-PL"/>
        </w:rPr>
        <w:t xml:space="preserve"> Jana Pawła II początkowo był umiejscowiony w krypcie w podziemiach Bazyliki Świętego Piotra, w pobliżu miejsca, gdzie według tradycji ma znajdować się grobowiec św. Piotra.</w:t>
      </w:r>
    </w:p>
    <w:p w:rsidR="000A1F16" w:rsidRPr="00FD1CE3" w:rsidRDefault="000A1F16">
      <w:pPr>
        <w:pStyle w:val="Tekstpodstawowy"/>
      </w:pPr>
      <w:r w:rsidRPr="00FD1CE3">
        <w:lastRenderedPageBreak/>
        <w:t>W styczniu 2011</w:t>
      </w:r>
      <w:r w:rsidR="00FD1CE3">
        <w:t> r.</w:t>
      </w:r>
      <w:r w:rsidRPr="00FD1CE3">
        <w:t xml:space="preserve"> komisja Kongregacji Spraw Kanonizacyjnych zaaprobowała cud za wstawiennictwem Jana Pawła II polegający na uzdrowieniu francuskiej zakonnicy Marie Simon-Pierre Normand. </w:t>
      </w:r>
    </w:p>
    <w:p w:rsidR="000A1F16" w:rsidRPr="00FD1CE3" w:rsidRDefault="000A1F16">
      <w:pPr>
        <w:spacing w:after="0" w:line="240" w:lineRule="auto"/>
        <w:jc w:val="both"/>
        <w:rPr>
          <w:rFonts w:eastAsia="Times New Roman"/>
          <w:sz w:val="24"/>
          <w:szCs w:val="24"/>
          <w:lang w:eastAsia="pl-PL"/>
        </w:rPr>
      </w:pPr>
      <w:r w:rsidRPr="00FD1CE3">
        <w:rPr>
          <w:rFonts w:eastAsia="Times New Roman"/>
          <w:sz w:val="24"/>
          <w:szCs w:val="24"/>
          <w:lang w:eastAsia="pl-PL"/>
        </w:rPr>
        <w:t>1 maja 2011</w:t>
      </w:r>
      <w:r w:rsidR="00FD1CE3">
        <w:rPr>
          <w:rFonts w:eastAsia="Times New Roman"/>
          <w:sz w:val="24"/>
          <w:szCs w:val="24"/>
          <w:lang w:eastAsia="pl-PL"/>
        </w:rPr>
        <w:t> r.</w:t>
      </w:r>
      <w:r w:rsidRPr="00FD1CE3">
        <w:rPr>
          <w:rFonts w:eastAsia="Times New Roman"/>
          <w:sz w:val="24"/>
          <w:szCs w:val="24"/>
          <w:lang w:eastAsia="pl-PL"/>
        </w:rPr>
        <w:t xml:space="preserve"> nastąpiła beatyfikacja Jana Pawła II podczas uroczystej mszy świętej na placu Św. Piotra w Rzymie. Nabożeństwo prowadził papież Benedykt XVI. Ustalono, że dniem wspomnienia liturgicznego bł. Jana Pawła II będzie 22 października – data</w:t>
      </w:r>
      <w:r w:rsidR="00FD1CE3">
        <w:rPr>
          <w:rFonts w:eastAsia="Times New Roman"/>
          <w:sz w:val="24"/>
          <w:szCs w:val="24"/>
          <w:lang w:eastAsia="pl-PL"/>
        </w:rPr>
        <w:t xml:space="preserve"> inauguracji pontyfikatu w 1978 r.</w:t>
      </w:r>
    </w:p>
    <w:p w:rsidR="000A1F16" w:rsidRPr="00FD1CE3" w:rsidRDefault="000A1F16">
      <w:pPr>
        <w:spacing w:after="0" w:line="240" w:lineRule="auto"/>
        <w:jc w:val="both"/>
        <w:rPr>
          <w:rFonts w:eastAsia="Times New Roman"/>
          <w:sz w:val="24"/>
          <w:szCs w:val="24"/>
          <w:lang w:eastAsia="pl-PL"/>
        </w:rPr>
      </w:pPr>
      <w:r w:rsidRPr="00FD1CE3">
        <w:rPr>
          <w:rFonts w:eastAsia="Times New Roman"/>
          <w:sz w:val="24"/>
          <w:szCs w:val="24"/>
          <w:lang w:eastAsia="pl-PL"/>
        </w:rPr>
        <w:t>Po uroczystościach związanych z beatyfikacją Jana Pawła II, 2 maja 2011</w:t>
      </w:r>
      <w:r w:rsidR="00043A58">
        <w:rPr>
          <w:rFonts w:eastAsia="Times New Roman"/>
          <w:sz w:val="24"/>
          <w:szCs w:val="24"/>
          <w:lang w:eastAsia="pl-PL"/>
        </w:rPr>
        <w:t> r.</w:t>
      </w:r>
      <w:r w:rsidRPr="00FD1CE3">
        <w:rPr>
          <w:rFonts w:eastAsia="Times New Roman"/>
          <w:sz w:val="24"/>
          <w:szCs w:val="24"/>
          <w:lang w:eastAsia="pl-PL"/>
        </w:rPr>
        <w:t xml:space="preserve"> trumna ze szczątkami Jana Pawła II została złożona w Kaplicy Świętego Sebastiana Bazyliki Świętego Piotra, tuż za słynną Pietą watykańską </w:t>
      </w:r>
      <w:hyperlink r:id="rId34" w:tooltip="Michał Anioł" w:history="1">
        <w:r w:rsidRPr="00FD1CE3">
          <w:rPr>
            <w:rFonts w:eastAsia="Times New Roman"/>
            <w:sz w:val="24"/>
            <w:szCs w:val="24"/>
            <w:lang w:eastAsia="pl-PL"/>
          </w:rPr>
          <w:t>Michała Anioła</w:t>
        </w:r>
      </w:hyperlink>
      <w:r w:rsidRPr="00FD1CE3">
        <w:rPr>
          <w:rFonts w:eastAsia="Times New Roman"/>
          <w:sz w:val="24"/>
          <w:szCs w:val="24"/>
          <w:lang w:eastAsia="pl-PL"/>
        </w:rPr>
        <w:t xml:space="preserve">. Trumnę przykryto płytą z białego marmuru, na której widnieje napis: „Beatus Ioannes Paulus PP. II”. </w:t>
      </w:r>
    </w:p>
    <w:p w:rsidR="000A1F16" w:rsidRPr="00FD1CE3" w:rsidRDefault="000A1F16">
      <w:pPr>
        <w:pStyle w:val="Tekstpodstawowy"/>
      </w:pPr>
      <w:r w:rsidRPr="00FD1CE3">
        <w:t>Poprzednia płyta nagrobna, po obrzędach beatyfikacyjnych w 2011</w:t>
      </w:r>
      <w:r w:rsidR="00043A58">
        <w:t> r.</w:t>
      </w:r>
      <w:r w:rsidRPr="00FD1CE3">
        <w:t>, została przewieziona do Krakowa i spoczywa tam w łagiewnickim Sanktuarium Błogosławionego Jana Pawła II stanowiącym część Centrum Jana Pawła II „Nie lękajcie się”.</w:t>
      </w:r>
    </w:p>
    <w:p w:rsidR="000A1F16" w:rsidRDefault="000A1F16">
      <w:pPr>
        <w:spacing w:after="0" w:line="240" w:lineRule="auto"/>
        <w:jc w:val="both"/>
        <w:rPr>
          <w:rFonts w:eastAsia="Times New Roman"/>
          <w:sz w:val="24"/>
          <w:szCs w:val="24"/>
          <w:lang w:eastAsia="pl-PL"/>
        </w:rPr>
      </w:pPr>
      <w:r>
        <w:rPr>
          <w:rFonts w:eastAsia="Times New Roman"/>
          <w:sz w:val="24"/>
          <w:szCs w:val="24"/>
          <w:lang w:eastAsia="pl-PL"/>
        </w:rPr>
        <w:t xml:space="preserve">Dwa lata po beatyfikacji </w:t>
      </w:r>
      <w:hyperlink r:id="rId35" w:tooltip="Franciszek (papież)" w:history="1">
        <w:r>
          <w:rPr>
            <w:rFonts w:eastAsia="Times New Roman"/>
            <w:sz w:val="24"/>
            <w:szCs w:val="24"/>
            <w:lang w:eastAsia="pl-PL"/>
          </w:rPr>
          <w:t>papież Franciszek</w:t>
        </w:r>
      </w:hyperlink>
      <w:r>
        <w:rPr>
          <w:rFonts w:eastAsia="Times New Roman"/>
          <w:sz w:val="24"/>
          <w:szCs w:val="24"/>
          <w:lang w:eastAsia="pl-PL"/>
        </w:rPr>
        <w:t xml:space="preserve"> wydał dekret w sprawie cudu za wstawiennictwem bł. Jana Pawła II. Cudem tym jest niewytłumaczalne z punktu widzenia medycznego uzdrowienie kobiety z Kostaryki, cierpiącej na nieoperacyjnego </w:t>
      </w:r>
      <w:hyperlink r:id="rId36" w:tooltip="Tętniak" w:history="1">
        <w:r>
          <w:rPr>
            <w:rFonts w:eastAsia="Times New Roman"/>
            <w:sz w:val="24"/>
            <w:szCs w:val="24"/>
            <w:lang w:eastAsia="pl-PL"/>
          </w:rPr>
          <w:t>tętniaka</w:t>
        </w:r>
      </w:hyperlink>
      <w:r>
        <w:rPr>
          <w:rFonts w:eastAsia="Times New Roman"/>
          <w:sz w:val="24"/>
          <w:szCs w:val="24"/>
          <w:lang w:eastAsia="pl-PL"/>
        </w:rPr>
        <w:t xml:space="preserve"> mózgu. Kobieta, oglądając beatyfikację Jana Pawła II, zaczęła do niego się modlić, po czym doznała nagłego uzdrowienia. </w:t>
      </w:r>
    </w:p>
    <w:p w:rsidR="00E1132B" w:rsidRPr="008D0BD9" w:rsidRDefault="000A1F16" w:rsidP="00E1132B">
      <w:pPr>
        <w:spacing w:after="0" w:line="240" w:lineRule="auto"/>
        <w:jc w:val="both"/>
        <w:rPr>
          <w:rFonts w:eastAsia="Times New Roman"/>
          <w:sz w:val="24"/>
          <w:szCs w:val="24"/>
          <w:lang w:eastAsia="pl-PL"/>
        </w:rPr>
      </w:pPr>
      <w:r w:rsidRPr="008510B2">
        <w:rPr>
          <w:rFonts w:eastAsia="Times New Roman"/>
          <w:sz w:val="24"/>
          <w:szCs w:val="24"/>
          <w:lang w:eastAsia="pl-PL"/>
        </w:rPr>
        <w:t>30 września 2013</w:t>
      </w:r>
      <w:r w:rsidR="008510B2" w:rsidRPr="008510B2">
        <w:rPr>
          <w:rFonts w:eastAsia="Times New Roman"/>
          <w:sz w:val="24"/>
          <w:szCs w:val="24"/>
          <w:lang w:eastAsia="pl-PL"/>
        </w:rPr>
        <w:t> r.</w:t>
      </w:r>
      <w:r w:rsidRPr="008510B2">
        <w:rPr>
          <w:rFonts w:eastAsia="Times New Roman"/>
          <w:sz w:val="24"/>
          <w:szCs w:val="24"/>
          <w:lang w:eastAsia="pl-PL"/>
        </w:rPr>
        <w:t xml:space="preserve"> papież Franciszek spotkał się z kardynałami ze świata i wyznaczył na dzień </w:t>
      </w:r>
      <w:r w:rsidR="00554168" w:rsidRPr="008D0BD9">
        <w:rPr>
          <w:rFonts w:eastAsia="Times New Roman"/>
          <w:sz w:val="24"/>
          <w:szCs w:val="24"/>
          <w:lang w:eastAsia="pl-PL"/>
        </w:rPr>
        <w:t>27 </w:t>
      </w:r>
      <w:r w:rsidRPr="008D0BD9">
        <w:rPr>
          <w:rFonts w:eastAsia="Times New Roman"/>
          <w:sz w:val="24"/>
          <w:szCs w:val="24"/>
          <w:lang w:eastAsia="pl-PL"/>
        </w:rPr>
        <w:t>kwietnia 2014</w:t>
      </w:r>
      <w:r w:rsidR="008510B2" w:rsidRPr="008D0BD9">
        <w:rPr>
          <w:rFonts w:eastAsia="Times New Roman"/>
          <w:sz w:val="24"/>
          <w:szCs w:val="24"/>
          <w:lang w:eastAsia="pl-PL"/>
        </w:rPr>
        <w:t xml:space="preserve"> r.</w:t>
      </w:r>
      <w:r w:rsidR="00E1132B" w:rsidRPr="008D0BD9">
        <w:rPr>
          <w:rFonts w:eastAsia="Times New Roman"/>
          <w:sz w:val="24"/>
          <w:szCs w:val="24"/>
          <w:lang w:eastAsia="pl-PL"/>
        </w:rPr>
        <w:t xml:space="preserve"> </w:t>
      </w:r>
      <w:r w:rsidRPr="008D0BD9">
        <w:rPr>
          <w:rFonts w:eastAsia="Times New Roman"/>
          <w:sz w:val="24"/>
          <w:szCs w:val="24"/>
          <w:lang w:eastAsia="pl-PL"/>
        </w:rPr>
        <w:t>kanonizację dwóch papieży: Ja</w:t>
      </w:r>
      <w:r w:rsidR="008510B2" w:rsidRPr="008D0BD9">
        <w:rPr>
          <w:rFonts w:eastAsia="Times New Roman"/>
          <w:sz w:val="24"/>
          <w:szCs w:val="24"/>
          <w:lang w:eastAsia="pl-PL"/>
        </w:rPr>
        <w:t xml:space="preserve">na Pawła II i Jana XXIII. </w:t>
      </w:r>
    </w:p>
    <w:p w:rsidR="00E1132B" w:rsidRPr="008D0BD9" w:rsidRDefault="00E1132B" w:rsidP="00E1132B">
      <w:pPr>
        <w:pStyle w:val="NormalnyWeb"/>
        <w:shd w:val="clear" w:color="auto" w:fill="FFFFFF"/>
        <w:spacing w:before="0" w:beforeAutospacing="0" w:after="0" w:afterAutospacing="0"/>
        <w:jc w:val="both"/>
        <w:rPr>
          <w:rFonts w:ascii="Calibri" w:hAnsi="Calibri" w:cs="Arial"/>
        </w:rPr>
      </w:pPr>
      <w:r w:rsidRPr="008D0BD9">
        <w:rPr>
          <w:rFonts w:ascii="Calibri" w:hAnsi="Calibri" w:cs="Arial"/>
        </w:rPr>
        <w:t>Tego dnia (w Niedzielę Miłosierdzia) ok. godz. 10:15 nastąpiła kanonizacja dwóch papieży. Mszy św. kanonizacyjnej na placu św. Piotra przewodniczył papież Franciszek przy koncelebrze</w:t>
      </w:r>
      <w:r w:rsidRPr="008D0BD9">
        <w:rPr>
          <w:rStyle w:val="apple-converted-space"/>
          <w:rFonts w:ascii="Calibri" w:hAnsi="Calibri" w:cs="Arial"/>
        </w:rPr>
        <w:t> </w:t>
      </w:r>
      <w:hyperlink r:id="rId37" w:tooltip="Emerytowany papież" w:history="1">
        <w:r w:rsidRPr="008D0BD9">
          <w:rPr>
            <w:rStyle w:val="Hipercze"/>
            <w:rFonts w:ascii="Calibri" w:hAnsi="Calibri" w:cs="Arial"/>
            <w:color w:val="auto"/>
            <w:u w:val="none"/>
          </w:rPr>
          <w:t>emerytowanego papieża</w:t>
        </w:r>
      </w:hyperlink>
      <w:r w:rsidRPr="008D0BD9">
        <w:rPr>
          <w:rStyle w:val="apple-converted-space"/>
          <w:rFonts w:ascii="Calibri" w:hAnsi="Calibri" w:cs="Arial"/>
        </w:rPr>
        <w:t> </w:t>
      </w:r>
      <w:r w:rsidRPr="008D0BD9">
        <w:rPr>
          <w:rFonts w:ascii="Calibri" w:hAnsi="Calibri" w:cs="Arial"/>
        </w:rPr>
        <w:t>Benedykta XVI. W uroczystości uczestniczyło wiele zagranicznych delegacji, w tym także z Polski. Podczas tej uroczystości papież Franciszek ogłosił św. Jana Pawła II patronem rodzin. Była to pierwsza podwójna kanonizacja papieży w XXI wieku i zarazem pierwsza kanonizacja głowy Kościoła od czasu kanonizacji</w:t>
      </w:r>
      <w:r w:rsidRPr="008D0BD9">
        <w:rPr>
          <w:rStyle w:val="apple-converted-space"/>
          <w:rFonts w:ascii="Calibri" w:hAnsi="Calibri" w:cs="Arial"/>
        </w:rPr>
        <w:t> </w:t>
      </w:r>
      <w:hyperlink r:id="rId38" w:tooltip="Pius X" w:history="1">
        <w:r w:rsidRPr="008D0BD9">
          <w:rPr>
            <w:rStyle w:val="Hipercze"/>
            <w:rFonts w:ascii="Calibri" w:hAnsi="Calibri" w:cs="Arial"/>
            <w:color w:val="auto"/>
            <w:u w:val="none"/>
          </w:rPr>
          <w:t>Piusa X</w:t>
        </w:r>
      </w:hyperlink>
      <w:r w:rsidRPr="008D0BD9">
        <w:rPr>
          <w:rStyle w:val="apple-converted-space"/>
          <w:rFonts w:ascii="Calibri" w:hAnsi="Calibri" w:cs="Arial"/>
        </w:rPr>
        <w:t> </w:t>
      </w:r>
      <w:r w:rsidRPr="008D0BD9">
        <w:rPr>
          <w:rFonts w:ascii="Calibri" w:hAnsi="Calibri" w:cs="Arial"/>
        </w:rPr>
        <w:t>w 1955 r. jak również była to pierwsza taka uroczystość na</w:t>
      </w:r>
      <w:r w:rsidRPr="008D0BD9">
        <w:rPr>
          <w:rStyle w:val="apple-converted-space"/>
          <w:rFonts w:ascii="Calibri" w:hAnsi="Calibri" w:cs="Arial"/>
        </w:rPr>
        <w:t> </w:t>
      </w:r>
      <w:hyperlink r:id="rId39" w:tooltip="Plac Świętego Piotra" w:history="1">
        <w:r w:rsidRPr="008D0BD9">
          <w:rPr>
            <w:rStyle w:val="Hipercze"/>
            <w:rFonts w:ascii="Calibri" w:hAnsi="Calibri" w:cs="Arial"/>
            <w:color w:val="auto"/>
            <w:u w:val="none"/>
          </w:rPr>
          <w:t>Placu Świętego Piotra</w:t>
        </w:r>
      </w:hyperlink>
      <w:r w:rsidRPr="008D0BD9">
        <w:rPr>
          <w:rFonts w:ascii="Calibri" w:hAnsi="Calibri" w:cs="Arial"/>
        </w:rPr>
        <w:t>, gdzie koncelebrował urzędujący i emerytowany papie</w:t>
      </w:r>
      <w:r w:rsidR="0081216C" w:rsidRPr="008D0BD9">
        <w:rPr>
          <w:rFonts w:ascii="Calibri" w:hAnsi="Calibri" w:cs="Arial"/>
        </w:rPr>
        <w:t>ż.</w:t>
      </w:r>
    </w:p>
    <w:p w:rsidR="00E1132B" w:rsidRPr="008D0BD9" w:rsidRDefault="00E1132B" w:rsidP="00E1132B">
      <w:pPr>
        <w:pStyle w:val="NormalnyWeb"/>
        <w:shd w:val="clear" w:color="auto" w:fill="FFFFFF"/>
        <w:spacing w:before="0" w:beforeAutospacing="0" w:after="0" w:afterAutospacing="0"/>
        <w:jc w:val="both"/>
        <w:rPr>
          <w:rFonts w:ascii="Calibri" w:hAnsi="Calibri" w:cs="Arial"/>
        </w:rPr>
      </w:pPr>
      <w:r w:rsidRPr="008D0BD9">
        <w:rPr>
          <w:rFonts w:ascii="Calibri" w:hAnsi="Calibri" w:cs="Arial"/>
        </w:rPr>
        <w:t>We wrześniu 2014</w:t>
      </w:r>
      <w:r w:rsidR="0081216C" w:rsidRPr="008D0BD9">
        <w:rPr>
          <w:rFonts w:ascii="Calibri" w:hAnsi="Calibri" w:cs="Arial"/>
        </w:rPr>
        <w:t> r.</w:t>
      </w:r>
      <w:r w:rsidRPr="008D0BD9">
        <w:rPr>
          <w:rFonts w:ascii="Calibri" w:hAnsi="Calibri" w:cs="Arial"/>
        </w:rPr>
        <w:t xml:space="preserve"> papież</w:t>
      </w:r>
      <w:r w:rsidRPr="008D0BD9">
        <w:rPr>
          <w:rStyle w:val="apple-converted-space"/>
          <w:rFonts w:ascii="Calibri" w:hAnsi="Calibri" w:cs="Arial"/>
        </w:rPr>
        <w:t> </w:t>
      </w:r>
      <w:hyperlink r:id="rId40" w:tooltip="Franciszek (papież)" w:history="1">
        <w:r w:rsidRPr="008D0BD9">
          <w:rPr>
            <w:rStyle w:val="Hipercze"/>
            <w:rFonts w:ascii="Calibri" w:hAnsi="Calibri" w:cs="Arial"/>
            <w:color w:val="auto"/>
            <w:u w:val="none"/>
          </w:rPr>
          <w:t>Franciszek</w:t>
        </w:r>
      </w:hyperlink>
      <w:r w:rsidRPr="008D0BD9">
        <w:rPr>
          <w:rStyle w:val="apple-converted-space"/>
          <w:rFonts w:ascii="Calibri" w:hAnsi="Calibri" w:cs="Arial"/>
        </w:rPr>
        <w:t> </w:t>
      </w:r>
      <w:r w:rsidRPr="008D0BD9">
        <w:rPr>
          <w:rFonts w:ascii="Calibri" w:hAnsi="Calibri" w:cs="Arial"/>
        </w:rPr>
        <w:t>zarządził wpisanie świętego Jana Pawła II do powszechnego Kalendarza Rzymskiego w randze wspomnienia dowolneg</w:t>
      </w:r>
      <w:r w:rsidR="0081216C" w:rsidRPr="008D0BD9">
        <w:rPr>
          <w:rFonts w:ascii="Calibri" w:hAnsi="Calibri" w:cs="Arial"/>
        </w:rPr>
        <w:t>o.</w:t>
      </w:r>
    </w:p>
    <w:p w:rsidR="0081216C" w:rsidRPr="008D0BD9" w:rsidRDefault="0081216C" w:rsidP="00E1132B">
      <w:pPr>
        <w:pStyle w:val="NormalnyWeb"/>
        <w:shd w:val="clear" w:color="auto" w:fill="FFFFFF"/>
        <w:spacing w:before="0" w:beforeAutospacing="0" w:after="0" w:afterAutospacing="0"/>
        <w:jc w:val="both"/>
        <w:rPr>
          <w:rFonts w:ascii="Calibri" w:hAnsi="Calibri" w:cs="Arial"/>
          <w:shd w:val="clear" w:color="auto" w:fill="FFFFFF"/>
        </w:rPr>
      </w:pPr>
      <w:r w:rsidRPr="008D0BD9">
        <w:rPr>
          <w:rFonts w:ascii="Calibri" w:hAnsi="Calibri" w:cs="Arial"/>
          <w:shd w:val="clear" w:color="auto" w:fill="FFFFFF"/>
        </w:rPr>
        <w:t>Kongregacja ds. Kultu Bożego i Dyscypliny Sakramentów</w:t>
      </w:r>
      <w:r w:rsidRPr="008D0BD9">
        <w:rPr>
          <w:rStyle w:val="apple-converted-space"/>
          <w:rFonts w:ascii="Calibri" w:hAnsi="Calibri" w:cs="Arial"/>
          <w:shd w:val="clear" w:color="auto" w:fill="FFFFFF"/>
        </w:rPr>
        <w:t> </w:t>
      </w:r>
      <w:r w:rsidRPr="008D0BD9">
        <w:rPr>
          <w:rFonts w:ascii="Calibri" w:hAnsi="Calibri" w:cs="Arial"/>
          <w:shd w:val="clear" w:color="auto" w:fill="FFFFFF"/>
        </w:rPr>
        <w:t xml:space="preserve">ogłosiła, że dniem wspomnienia liturgicznego św. Jana Pawła II będzie 22 października – data inauguracji pontyfikatu w 1978 r. </w:t>
      </w:r>
    </w:p>
    <w:p w:rsidR="0081216C" w:rsidRPr="008D0BD9" w:rsidRDefault="0081216C" w:rsidP="00E1132B">
      <w:pPr>
        <w:pStyle w:val="NormalnyWeb"/>
        <w:shd w:val="clear" w:color="auto" w:fill="FFFFFF"/>
        <w:spacing w:before="0" w:beforeAutospacing="0" w:after="0" w:afterAutospacing="0"/>
        <w:jc w:val="both"/>
        <w:rPr>
          <w:rFonts w:ascii="Calibri" w:hAnsi="Calibri"/>
        </w:rPr>
      </w:pPr>
      <w:r w:rsidRPr="008D0BD9">
        <w:rPr>
          <w:rFonts w:ascii="Calibri" w:hAnsi="Calibri" w:cs="Arial"/>
          <w:shd w:val="clear" w:color="auto" w:fill="FFFFFF"/>
        </w:rPr>
        <w:t xml:space="preserve">Jan Paweł II jest patronem: 6 miast w Polsce – </w:t>
      </w:r>
      <w:r w:rsidRPr="008D0BD9">
        <w:rPr>
          <w:rFonts w:ascii="Calibri" w:hAnsi="Calibri"/>
        </w:rPr>
        <w:t xml:space="preserve">Świdnicy, </w:t>
      </w:r>
      <w:r w:rsidRPr="008D0BD9">
        <w:rPr>
          <w:rFonts w:ascii="Calibri" w:hAnsi="Calibri" w:cs="Arial"/>
          <w:shd w:val="clear" w:color="auto" w:fill="FFFFFF"/>
        </w:rPr>
        <w:t xml:space="preserve">rodzinnych </w:t>
      </w:r>
      <w:r w:rsidRPr="008D0BD9">
        <w:rPr>
          <w:rFonts w:ascii="Calibri" w:hAnsi="Calibri"/>
        </w:rPr>
        <w:t>Wadowic, Obornik</w:t>
      </w:r>
      <w:r w:rsidRPr="008D0BD9">
        <w:rPr>
          <w:rFonts w:ascii="Calibri" w:hAnsi="Calibri" w:cs="Arial"/>
          <w:shd w:val="clear" w:color="auto" w:fill="FFFFFF"/>
        </w:rPr>
        <w:t>,</w:t>
      </w:r>
      <w:r w:rsidRPr="008D0BD9">
        <w:rPr>
          <w:rStyle w:val="apple-converted-space"/>
          <w:rFonts w:ascii="Calibri" w:hAnsi="Calibri" w:cs="Arial"/>
          <w:shd w:val="clear" w:color="auto" w:fill="FFFFFF"/>
        </w:rPr>
        <w:t xml:space="preserve"> </w:t>
      </w:r>
      <w:r w:rsidRPr="008D0BD9">
        <w:rPr>
          <w:rFonts w:ascii="Calibri" w:hAnsi="Calibri"/>
        </w:rPr>
        <w:t>Bełchatowa</w:t>
      </w:r>
      <w:r w:rsidRPr="008D0BD9">
        <w:rPr>
          <w:rFonts w:ascii="Calibri" w:hAnsi="Calibri" w:cs="Arial"/>
          <w:shd w:val="clear" w:color="auto" w:fill="FFFFFF"/>
        </w:rPr>
        <w:t>,</w:t>
      </w:r>
      <w:r w:rsidRPr="008D0BD9">
        <w:rPr>
          <w:rStyle w:val="apple-converted-space"/>
          <w:rFonts w:ascii="Calibri" w:hAnsi="Calibri" w:cs="Arial"/>
          <w:shd w:val="clear" w:color="auto" w:fill="FFFFFF"/>
        </w:rPr>
        <w:t xml:space="preserve"> </w:t>
      </w:r>
      <w:r w:rsidRPr="008D0BD9">
        <w:rPr>
          <w:rFonts w:ascii="Calibri" w:hAnsi="Calibri"/>
        </w:rPr>
        <w:t>Ostrołęki</w:t>
      </w:r>
      <w:r w:rsidRPr="008D0BD9">
        <w:rPr>
          <w:rStyle w:val="apple-converted-space"/>
          <w:rFonts w:ascii="Calibri" w:hAnsi="Calibri" w:cs="Arial"/>
          <w:shd w:val="clear" w:color="auto" w:fill="FFFFFF"/>
        </w:rPr>
        <w:t xml:space="preserve"> </w:t>
      </w:r>
      <w:r w:rsidRPr="008D0BD9">
        <w:rPr>
          <w:rFonts w:ascii="Calibri" w:hAnsi="Calibri" w:cs="Arial"/>
          <w:shd w:val="clear" w:color="auto" w:fill="FFFFFF"/>
        </w:rPr>
        <w:t>i</w:t>
      </w:r>
      <w:r w:rsidRPr="008D0BD9">
        <w:rPr>
          <w:rStyle w:val="apple-converted-space"/>
          <w:rFonts w:ascii="Calibri" w:hAnsi="Calibri" w:cs="Arial"/>
          <w:shd w:val="clear" w:color="auto" w:fill="FFFFFF"/>
        </w:rPr>
        <w:t> </w:t>
      </w:r>
      <w:hyperlink r:id="rId41" w:tooltip="Ełk" w:history="1">
        <w:r w:rsidRPr="008D0BD9">
          <w:rPr>
            <w:rStyle w:val="Hipercze"/>
            <w:rFonts w:ascii="Calibri" w:hAnsi="Calibri" w:cs="Arial"/>
            <w:color w:val="auto"/>
            <w:u w:val="none"/>
            <w:shd w:val="clear" w:color="auto" w:fill="FFFFFF"/>
          </w:rPr>
          <w:t>Ełku</w:t>
        </w:r>
      </w:hyperlink>
      <w:r w:rsidRPr="008D0BD9">
        <w:rPr>
          <w:rFonts w:ascii="Calibri" w:hAnsi="Calibri" w:cs="Arial"/>
          <w:shd w:val="clear" w:color="auto" w:fill="FFFFFF"/>
        </w:rPr>
        <w:t xml:space="preserve">, </w:t>
      </w:r>
      <w:hyperlink r:id="rId42" w:tooltip="Światowe Dni Młodzieży" w:history="1">
        <w:r w:rsidRPr="008D0BD9">
          <w:rPr>
            <w:rStyle w:val="Hipercze"/>
            <w:rFonts w:ascii="Calibri" w:hAnsi="Calibri" w:cs="Arial"/>
            <w:color w:val="auto"/>
            <w:u w:val="none"/>
            <w:shd w:val="clear" w:color="auto" w:fill="FFFFFF"/>
          </w:rPr>
          <w:t>Światowych Dni Młodzieży</w:t>
        </w:r>
      </w:hyperlink>
      <w:r w:rsidRPr="008D0BD9">
        <w:rPr>
          <w:rFonts w:ascii="Calibri" w:hAnsi="Calibri" w:cs="Arial"/>
          <w:shd w:val="clear" w:color="auto" w:fill="FFFFFF"/>
        </w:rPr>
        <w:t>, których był inicjatorem</w:t>
      </w:r>
      <w:r w:rsidRPr="008D0BD9">
        <w:rPr>
          <w:rStyle w:val="apple-converted-space"/>
          <w:rFonts w:ascii="Calibri" w:hAnsi="Calibri" w:cs="Arial"/>
          <w:shd w:val="clear" w:color="auto" w:fill="FFFFFF"/>
        </w:rPr>
        <w:t> </w:t>
      </w:r>
      <w:r w:rsidRPr="008D0BD9">
        <w:rPr>
          <w:rFonts w:ascii="Calibri" w:hAnsi="Calibri" w:cs="Arial"/>
          <w:shd w:val="clear" w:color="auto" w:fill="FFFFFF"/>
        </w:rPr>
        <w:t>oraz</w:t>
      </w:r>
      <w:r w:rsidRPr="008D0BD9">
        <w:rPr>
          <w:rStyle w:val="apple-converted-space"/>
          <w:rFonts w:ascii="Calibri" w:hAnsi="Calibri" w:cs="Arial"/>
          <w:shd w:val="clear" w:color="auto" w:fill="FFFFFF"/>
        </w:rPr>
        <w:t> </w:t>
      </w:r>
      <w:r w:rsidRPr="008D0BD9">
        <w:rPr>
          <w:rFonts w:ascii="Calibri" w:hAnsi="Calibri"/>
        </w:rPr>
        <w:t>rodzin.</w:t>
      </w:r>
    </w:p>
    <w:p w:rsidR="001D1851" w:rsidRPr="008D0BD9" w:rsidRDefault="001D1851" w:rsidP="00E1132B">
      <w:pPr>
        <w:pStyle w:val="NormalnyWeb"/>
        <w:shd w:val="clear" w:color="auto" w:fill="FFFFFF"/>
        <w:spacing w:before="0" w:beforeAutospacing="0" w:after="0" w:afterAutospacing="0"/>
        <w:jc w:val="both"/>
        <w:rPr>
          <w:rFonts w:ascii="Calibri" w:hAnsi="Calibri" w:cs="Arial"/>
          <w:b/>
        </w:rPr>
      </w:pPr>
      <w:r w:rsidRPr="008D0BD9">
        <w:rPr>
          <w:rFonts w:ascii="Calibri" w:hAnsi="Calibri" w:cs="Arial"/>
          <w:b/>
        </w:rPr>
        <w:t>Światowe Dni Młodzieży</w:t>
      </w:r>
    </w:p>
    <w:p w:rsidR="000A1F16" w:rsidRPr="008D0BD9" w:rsidRDefault="001D1851" w:rsidP="00C04A4F">
      <w:pPr>
        <w:pStyle w:val="NormalnyWeb"/>
        <w:shd w:val="clear" w:color="auto" w:fill="FFFFFF"/>
        <w:spacing w:before="0" w:beforeAutospacing="0" w:after="0" w:afterAutospacing="0"/>
        <w:jc w:val="both"/>
        <w:rPr>
          <w:rFonts w:ascii="Calibri" w:hAnsi="Calibri" w:cs="Arial"/>
        </w:rPr>
      </w:pPr>
      <w:r w:rsidRPr="008D0BD9">
        <w:rPr>
          <w:rFonts w:ascii="Calibri" w:hAnsi="Calibri" w:cs="Arial"/>
          <w:shd w:val="clear" w:color="auto" w:fill="FFFFFF"/>
        </w:rPr>
        <w:t>Jan Paweł II chętnie spotykał się z młodymi ludźmi i poświęcał im dużo uwagi. Na spotkanie w Rzymie 31 marca 1985 r., który</w:t>
      </w:r>
      <w:r w:rsidRPr="008D0BD9">
        <w:rPr>
          <w:rStyle w:val="apple-converted-space"/>
          <w:rFonts w:ascii="Calibri" w:hAnsi="Calibri" w:cs="Arial"/>
          <w:shd w:val="clear" w:color="auto" w:fill="FFFFFF"/>
        </w:rPr>
        <w:t> </w:t>
      </w:r>
      <w:hyperlink r:id="rId43" w:tooltip="Organizacja Narodów Zjednoczonych" w:history="1">
        <w:r w:rsidRPr="008D0BD9">
          <w:rPr>
            <w:rStyle w:val="Hipercze"/>
            <w:rFonts w:ascii="Calibri" w:hAnsi="Calibri" w:cs="Arial"/>
            <w:color w:val="auto"/>
            <w:u w:val="none"/>
            <w:shd w:val="clear" w:color="auto" w:fill="FFFFFF"/>
          </w:rPr>
          <w:t>ONZ</w:t>
        </w:r>
      </w:hyperlink>
      <w:r w:rsidRPr="008D0BD9">
        <w:rPr>
          <w:rFonts w:ascii="Calibri" w:hAnsi="Calibri"/>
        </w:rPr>
        <w:t xml:space="preserve"> </w:t>
      </w:r>
      <w:hyperlink r:id="rId44" w:tooltip="Międzynarodowy Rok ONZ" w:history="1">
        <w:r w:rsidRPr="008D0BD9">
          <w:rPr>
            <w:rStyle w:val="Hipercze"/>
            <w:rFonts w:ascii="Calibri" w:hAnsi="Calibri" w:cs="Arial"/>
            <w:color w:val="auto"/>
            <w:u w:val="none"/>
            <w:shd w:val="clear" w:color="auto" w:fill="FFFFFF"/>
          </w:rPr>
          <w:t>ogłosiło</w:t>
        </w:r>
      </w:hyperlink>
      <w:r w:rsidRPr="008D0BD9">
        <w:rPr>
          <w:rStyle w:val="apple-converted-space"/>
          <w:rFonts w:ascii="Calibri" w:hAnsi="Calibri" w:cs="Arial"/>
          <w:shd w:val="clear" w:color="auto" w:fill="FFFFFF"/>
        </w:rPr>
        <w:t xml:space="preserve"> </w:t>
      </w:r>
      <w:hyperlink r:id="rId45" w:tooltip="Międzynarodowy Rok Młodzieży" w:history="1">
        <w:r w:rsidRPr="008D0BD9">
          <w:rPr>
            <w:rStyle w:val="Hipercze"/>
            <w:rFonts w:ascii="Calibri" w:hAnsi="Calibri" w:cs="Arial"/>
            <w:color w:val="auto"/>
            <w:u w:val="none"/>
            <w:shd w:val="clear" w:color="auto" w:fill="FFFFFF"/>
          </w:rPr>
          <w:t>Międzynarodowym Rokiem Młodzieży</w:t>
        </w:r>
      </w:hyperlink>
      <w:r w:rsidRPr="008D0BD9">
        <w:rPr>
          <w:rFonts w:ascii="Calibri" w:hAnsi="Calibri" w:cs="Arial"/>
          <w:shd w:val="clear" w:color="auto" w:fill="FFFFFF"/>
        </w:rPr>
        <w:t>, napisał list apostolski na temat roli młodości jako okresu szczególnego kształtowania drogi życia (</w:t>
      </w:r>
      <w:hyperlink r:id="rId46" w:tooltip="Dilecti Amici" w:history="1">
        <w:r w:rsidRPr="008D0BD9">
          <w:rPr>
            <w:rStyle w:val="Hipercze"/>
            <w:rFonts w:ascii="Calibri" w:hAnsi="Calibri" w:cs="Arial"/>
            <w:i/>
            <w:iCs/>
            <w:color w:val="auto"/>
            <w:u w:val="none"/>
            <w:shd w:val="clear" w:color="auto" w:fill="FFFFFF"/>
          </w:rPr>
          <w:t>Dilecti Amici</w:t>
        </w:r>
      </w:hyperlink>
      <w:r w:rsidRPr="008D0BD9">
        <w:rPr>
          <w:rFonts w:ascii="Calibri" w:hAnsi="Calibri" w:cs="Arial"/>
          <w:shd w:val="clear" w:color="auto" w:fill="FFFFFF"/>
        </w:rPr>
        <w:t>), a 20 grudnia tego roku zapoczątkował tradycję</w:t>
      </w:r>
      <w:r w:rsidRPr="008D0BD9">
        <w:rPr>
          <w:rStyle w:val="apple-converted-space"/>
          <w:rFonts w:ascii="Calibri" w:hAnsi="Calibri" w:cs="Arial"/>
          <w:shd w:val="clear" w:color="auto" w:fill="FFFFFF"/>
        </w:rPr>
        <w:t xml:space="preserve"> </w:t>
      </w:r>
      <w:hyperlink r:id="rId47" w:tooltip="Światowe Dni Młodzieży" w:history="1">
        <w:r w:rsidRPr="008D0BD9">
          <w:rPr>
            <w:rStyle w:val="Hipercze"/>
            <w:rFonts w:ascii="Calibri" w:hAnsi="Calibri" w:cs="Arial"/>
            <w:color w:val="auto"/>
            <w:u w:val="none"/>
            <w:shd w:val="clear" w:color="auto" w:fill="FFFFFF"/>
          </w:rPr>
          <w:t>Światowych Dni Młodzieży</w:t>
        </w:r>
      </w:hyperlink>
      <w:r w:rsidRPr="008D0BD9">
        <w:rPr>
          <w:rFonts w:ascii="Calibri" w:hAnsi="Calibri" w:cs="Arial"/>
          <w:shd w:val="clear" w:color="auto" w:fill="FFFFFF"/>
        </w:rPr>
        <w:t xml:space="preserve">. Odtąd co roku przygotowywał orędzie skierowane do młodych, które stawało się tematem tego międzynarodowego spotkania, organizowanego w różnych miejscach świata (odbyło się ono również w Polsce – Częstochowa, 1991). Zaraz po ogłoszeniu daty beatyfikacji przewodniczący Papieskiej Rady ds. Świeckich, kard. </w:t>
      </w:r>
      <w:hyperlink r:id="rId48" w:tooltip="Stanisław Ryłko" w:history="1">
        <w:r w:rsidRPr="008D0BD9">
          <w:rPr>
            <w:rStyle w:val="Hipercze"/>
            <w:rFonts w:ascii="Calibri" w:hAnsi="Calibri" w:cs="Arial"/>
            <w:color w:val="auto"/>
            <w:u w:val="none"/>
            <w:shd w:val="clear" w:color="auto" w:fill="FFFFFF"/>
          </w:rPr>
          <w:t>Stanisław Ryłko</w:t>
        </w:r>
      </w:hyperlink>
      <w:r w:rsidRPr="008D0BD9">
        <w:rPr>
          <w:rStyle w:val="apple-converted-space"/>
          <w:rFonts w:ascii="Calibri" w:hAnsi="Calibri" w:cs="Arial"/>
          <w:shd w:val="clear" w:color="auto" w:fill="FFFFFF"/>
        </w:rPr>
        <w:t> </w:t>
      </w:r>
      <w:r w:rsidRPr="008D0BD9">
        <w:rPr>
          <w:rFonts w:ascii="Calibri" w:hAnsi="Calibri" w:cs="Arial"/>
          <w:shd w:val="clear" w:color="auto" w:fill="FFFFFF"/>
        </w:rPr>
        <w:t>poinformował, iż Jan Paweł II zostanie patronem Światowych Dni Młodzieży.</w:t>
      </w:r>
    </w:p>
    <w:p w:rsidR="00E65427" w:rsidRPr="00DC1CBC" w:rsidRDefault="00E65427" w:rsidP="00E65427">
      <w:pPr>
        <w:pStyle w:val="NormalnyWeb"/>
        <w:shd w:val="clear" w:color="auto" w:fill="FFFFFF"/>
        <w:spacing w:before="0" w:beforeAutospacing="0" w:after="0" w:afterAutospacing="0"/>
        <w:jc w:val="both"/>
        <w:rPr>
          <w:rFonts w:ascii="Calibri" w:hAnsi="Calibri" w:cs="Arial"/>
          <w:bCs/>
        </w:rPr>
      </w:pPr>
      <w:r w:rsidRPr="00DC1CBC">
        <w:rPr>
          <w:rStyle w:val="Pogrubienie"/>
          <w:rFonts w:ascii="Calibri" w:hAnsi="Calibri" w:cs="Arial"/>
        </w:rPr>
        <w:t>Małopolski Szlak Papieski im. Jana Pawła II</w:t>
      </w:r>
      <w:r w:rsidRPr="00DC1CBC">
        <w:rPr>
          <w:rStyle w:val="Pogrubienie"/>
          <w:rFonts w:ascii="Calibri" w:hAnsi="Calibri" w:cs="Arial"/>
          <w:b w:val="0"/>
        </w:rPr>
        <w:t xml:space="preserve"> prowadzi ze Starego Sącza przez szczyty Beskidu Sądeckiego, Przehybę i Dzwonkówke, do Krościenka nad Dunajcem. Tędy wędrowaliśmy podczas I Harcerskiego Rajdu „Szlakami Jana Pawła II”. Z Krościenka szlak wiedzie w Gorce, przez Lubań, Gorc, Turbacz do Nowego Targu. Turbacz odwiedziliśmy podczas II Rajdu w ubiegłym roku. Z Nowego Targu szlak papieski prowadzi przez Podhale i wysokie szczyty Beskidu Żywieckiego do Ślemienia. Tutaj wkracza w Beskid Mały. Ze Ślemienia wiedzie na Smrekowicę, Leskowiec, Groń Jana Pawła II, by przez niewielką wioskę Ponikiew dotrzeć do Wadowic, rodzinnego miasta Papieża. Z Wadowic przez Jaroszowicką Górę dociera do Kalwarii Zebrzydowskiej.</w:t>
      </w:r>
    </w:p>
    <w:p w:rsidR="00A042F8" w:rsidRDefault="00A042F8" w:rsidP="00356D59">
      <w:pPr>
        <w:spacing w:after="0" w:line="240" w:lineRule="auto"/>
        <w:jc w:val="both"/>
        <w:rPr>
          <w:rFonts w:eastAsia="Times New Roman"/>
          <w:b/>
          <w:sz w:val="24"/>
          <w:szCs w:val="24"/>
          <w:lang w:eastAsia="pl-PL"/>
        </w:rPr>
      </w:pPr>
      <w:r>
        <w:rPr>
          <w:rFonts w:eastAsia="Times New Roman"/>
          <w:b/>
          <w:sz w:val="24"/>
          <w:szCs w:val="24"/>
          <w:lang w:eastAsia="pl-PL"/>
        </w:rPr>
        <w:t>Jan Paweł II w Beskidzie Sądeckim</w:t>
      </w:r>
    </w:p>
    <w:p w:rsidR="00A042F8" w:rsidRPr="00920E7B" w:rsidRDefault="00356D59" w:rsidP="00356D59">
      <w:pPr>
        <w:pStyle w:val="Nagwek"/>
        <w:spacing w:after="0" w:line="240" w:lineRule="auto"/>
        <w:jc w:val="both"/>
        <w:rPr>
          <w:sz w:val="24"/>
          <w:szCs w:val="24"/>
        </w:rPr>
      </w:pPr>
      <w:r w:rsidRPr="00920E7B">
        <w:rPr>
          <w:sz w:val="24"/>
          <w:szCs w:val="24"/>
        </w:rPr>
        <w:t>„</w:t>
      </w:r>
      <w:r w:rsidRPr="00920E7B">
        <w:rPr>
          <w:i/>
          <w:sz w:val="24"/>
          <w:szCs w:val="24"/>
        </w:rPr>
        <w:t xml:space="preserve">A teraz jeszcze powtórka z geografii. Jesteśmy tu, w Starym Sączu, skąd wyruszamy ku Dzwonkówce, Wielkiej Raczy na Prehybę. Dochodzimy do Wielkiej Raczy. Wracamy na Prehybę i schodzimy albo </w:t>
      </w:r>
      <w:r w:rsidRPr="00920E7B">
        <w:rPr>
          <w:i/>
          <w:sz w:val="24"/>
          <w:szCs w:val="24"/>
        </w:rPr>
        <w:lastRenderedPageBreak/>
        <w:t>zjeżdżamy na nartach, na nartach… z Prehyby do Szlachtowej i do Krościenka. (W Krościenku na Koziej Górce jest Centrum Oazy). W Krościenku przekraczamy Dunajec, który płynie z Popradem w kierunku Sącza Nowego i Starego, i jesteśmy w Sączu z powrotem. A kiedy na Dunajcu jest wysoka woda, to można w pięć, sześć godzin przepłynąć od Nowego Targu do Nowego Sącza. I tyle tej powtórki z geografii</w:t>
      </w:r>
      <w:r w:rsidRPr="00920E7B">
        <w:rPr>
          <w:sz w:val="24"/>
          <w:szCs w:val="24"/>
        </w:rPr>
        <w:t>”</w:t>
      </w:r>
    </w:p>
    <w:p w:rsidR="000A1F16" w:rsidRPr="00920E7B" w:rsidRDefault="000A1F16">
      <w:pPr>
        <w:pStyle w:val="NormalnyWeb"/>
        <w:spacing w:before="0" w:beforeAutospacing="0" w:after="0" w:afterAutospacing="0"/>
        <w:jc w:val="both"/>
        <w:rPr>
          <w:rFonts w:ascii="Calibri" w:hAnsi="Calibri"/>
        </w:rPr>
      </w:pPr>
      <w:r w:rsidRPr="00920E7B">
        <w:rPr>
          <w:rFonts w:ascii="Calibri" w:hAnsi="Calibri"/>
        </w:rPr>
        <w:t xml:space="preserve">Diecezjalne Centrum Pielgrzymowania im. Jana Pawła II </w:t>
      </w:r>
      <w:r w:rsidR="000A7663">
        <w:rPr>
          <w:rFonts w:ascii="Calibri" w:hAnsi="Calibri"/>
        </w:rPr>
        <w:t xml:space="preserve">w Starym Sączu </w:t>
      </w:r>
      <w:r w:rsidRPr="00920E7B">
        <w:rPr>
          <w:rFonts w:ascii="Calibri" w:hAnsi="Calibri"/>
        </w:rPr>
        <w:t xml:space="preserve">to ośrodek Diecezji Tarnowskiej Kościoła Rzymskokatolickiego, który powstał na miejscu historycznego spotkania papieża Jana Pawła II </w:t>
      </w:r>
      <w:r w:rsidR="000A7663">
        <w:rPr>
          <w:rFonts w:ascii="Calibri" w:hAnsi="Calibri"/>
        </w:rPr>
        <w:t>z wiernymi 16 czerwca 1999 r.</w:t>
      </w:r>
      <w:r w:rsidRPr="00920E7B">
        <w:rPr>
          <w:rFonts w:ascii="Calibri" w:hAnsi="Calibri"/>
        </w:rPr>
        <w:t xml:space="preserve"> w Starym Sączu. Celem działalności ośrodka jest zarówno upamiętnianie tego niezwykłego pontyfikatu jak i przypominanie zasad głoszonych tam przez Papieża.</w:t>
      </w:r>
    </w:p>
    <w:p w:rsidR="000A1F16" w:rsidRPr="00920E7B" w:rsidRDefault="000A1F16" w:rsidP="00084F54">
      <w:pPr>
        <w:pStyle w:val="NormalnyWeb"/>
        <w:spacing w:before="0" w:beforeAutospacing="0" w:after="0" w:afterAutospacing="0"/>
        <w:jc w:val="both"/>
        <w:rPr>
          <w:rFonts w:ascii="Calibri" w:hAnsi="Calibri"/>
        </w:rPr>
      </w:pPr>
      <w:r w:rsidRPr="00920E7B">
        <w:rPr>
          <w:rFonts w:ascii="Calibri" w:hAnsi="Calibri"/>
        </w:rPr>
        <w:t xml:space="preserve">Ołtarz Papieski po uroczystościach nie został rozebrany, lecz pozostał dla sprawowania okolicznościowych celebracji liturgicznych oraz jako budynek w którym mieści się muzeum Jana Pawła II. Muzeum pełni funkcje ośrodka dokumentacji </w:t>
      </w:r>
      <w:r w:rsidRPr="000A7663">
        <w:rPr>
          <w:rFonts w:ascii="Calibri" w:hAnsi="Calibri"/>
        </w:rPr>
        <w:t>pontyfikatu papieża turysty - duszpasterza. Od początku jest celem pielgrzymek, które na Sądecczyźnie p</w:t>
      </w:r>
      <w:r w:rsidR="00A042F8" w:rsidRPr="000A7663">
        <w:rPr>
          <w:rFonts w:ascii="Calibri" w:hAnsi="Calibri"/>
        </w:rPr>
        <w:t>odążają śladami św. Kingi lub św</w:t>
      </w:r>
      <w:r w:rsidRPr="000A7663">
        <w:rPr>
          <w:rFonts w:ascii="Calibri" w:hAnsi="Calibri"/>
        </w:rPr>
        <w:t>. Jana Pawła II.</w:t>
      </w:r>
      <w:r w:rsidRPr="00920E7B">
        <w:rPr>
          <w:rFonts w:ascii="Calibri" w:hAnsi="Calibri"/>
        </w:rPr>
        <w:t xml:space="preserve"> Bardzo licznie odwiedzany jest przez turystów jako kulturowa i religijna atrakcja turystyczna.</w:t>
      </w:r>
    </w:p>
    <w:p w:rsidR="00DF21D9" w:rsidRDefault="00DF21D9" w:rsidP="00084F54">
      <w:pPr>
        <w:spacing w:after="0" w:line="240" w:lineRule="auto"/>
        <w:rPr>
          <w:rFonts w:cs="Arial"/>
          <w:b/>
          <w:sz w:val="24"/>
          <w:szCs w:val="24"/>
        </w:rPr>
      </w:pPr>
      <w:r>
        <w:rPr>
          <w:rFonts w:cs="Arial"/>
          <w:b/>
          <w:sz w:val="24"/>
          <w:szCs w:val="24"/>
        </w:rPr>
        <w:t>Jan Paweł II w Gorcach</w:t>
      </w:r>
    </w:p>
    <w:p w:rsidR="000A7663" w:rsidRPr="008D0BD9" w:rsidRDefault="000A7663" w:rsidP="000A7663">
      <w:pPr>
        <w:pStyle w:val="Tekstpodstawowy3"/>
        <w:spacing w:after="0" w:line="240" w:lineRule="auto"/>
        <w:jc w:val="both"/>
        <w:rPr>
          <w:sz w:val="24"/>
          <w:szCs w:val="24"/>
        </w:rPr>
      </w:pPr>
      <w:r w:rsidRPr="008D0BD9">
        <w:rPr>
          <w:sz w:val="24"/>
          <w:szCs w:val="24"/>
        </w:rPr>
        <w:t>Żegnając się z wiernymi zgromadzonymi na nabożeństwie różańcowym w Ludźmierzu podczas VI pielgrzymki do Ojczyzny, Jan Paweł II odpowiedział wiwatującemu tłumowi:</w:t>
      </w:r>
    </w:p>
    <w:p w:rsidR="000A7663" w:rsidRPr="008D0BD9" w:rsidRDefault="000A7663" w:rsidP="000A7663">
      <w:pPr>
        <w:spacing w:after="0" w:line="240" w:lineRule="auto"/>
        <w:jc w:val="both"/>
        <w:rPr>
          <w:i/>
          <w:color w:val="003300"/>
          <w:sz w:val="24"/>
          <w:szCs w:val="24"/>
        </w:rPr>
      </w:pPr>
      <w:r w:rsidRPr="008D0BD9">
        <w:rPr>
          <w:bCs/>
          <w:i/>
          <w:color w:val="003300"/>
          <w:sz w:val="24"/>
          <w:szCs w:val="24"/>
        </w:rPr>
        <w:t>„- Chodź na Turbacz! Chodź na Turbacz! O – widać go!”</w:t>
      </w:r>
    </w:p>
    <w:p w:rsidR="00DF21D9" w:rsidRPr="00920E7B" w:rsidRDefault="00DF21D9" w:rsidP="00DF21D9">
      <w:pPr>
        <w:spacing w:after="0" w:line="240" w:lineRule="auto"/>
        <w:jc w:val="both"/>
        <w:rPr>
          <w:rFonts w:cs="Arial"/>
          <w:color w:val="000000"/>
          <w:sz w:val="24"/>
          <w:szCs w:val="18"/>
          <w:lang w:eastAsia="pl-PL"/>
        </w:rPr>
      </w:pPr>
      <w:r w:rsidRPr="00920E7B">
        <w:rPr>
          <w:rFonts w:cs="Arial"/>
          <w:color w:val="000000"/>
          <w:sz w:val="24"/>
          <w:szCs w:val="18"/>
          <w:lang w:eastAsia="pl-PL"/>
        </w:rPr>
        <w:t>Najwyższy szczyt Gorców - Turbacz (1310 m n.p.m.) to jedno z najchętniej odwiedzanych przez "Wujka" miejsc. Nic więc dziwnego, że ksiądz-turysta znany był dobrze góralom spod Turbacza. Kiedy po latach został obrany Papieżem, wznieśli dla Niego góralską kapliczkę na Rusankowej Polanie. To wyraz góralskiej troski - bo co byłoby, gdyby tak Ojciec Święty przyszedł na Turbacz i nie miał gdzie się pomodlić? Kapliczka czeka więc na „Gazdę świata", a napis przy wejściu głosi: „Pasterzowi - pasterze".</w:t>
      </w:r>
    </w:p>
    <w:p w:rsidR="00DF21D9" w:rsidRPr="00920E7B" w:rsidRDefault="00DF21D9" w:rsidP="00DF21D9">
      <w:pPr>
        <w:spacing w:after="0" w:line="240" w:lineRule="auto"/>
        <w:jc w:val="both"/>
        <w:rPr>
          <w:rFonts w:cs="Arial"/>
          <w:color w:val="000000"/>
          <w:sz w:val="24"/>
          <w:szCs w:val="18"/>
          <w:lang w:eastAsia="pl-PL"/>
        </w:rPr>
      </w:pPr>
      <w:r w:rsidRPr="000A7663">
        <w:rPr>
          <w:rFonts w:cs="Arial"/>
          <w:bCs/>
          <w:color w:val="000000"/>
          <w:sz w:val="24"/>
          <w:szCs w:val="18"/>
          <w:lang w:eastAsia="pl-PL"/>
        </w:rPr>
        <w:t>Na Hali Turbacz</w:t>
      </w:r>
      <w:r w:rsidRPr="000A7663">
        <w:rPr>
          <w:rFonts w:cs="Arial"/>
          <w:color w:val="000000"/>
          <w:sz w:val="24"/>
          <w:szCs w:val="18"/>
          <w:lang w:eastAsia="pl-PL"/>
        </w:rPr>
        <w:t> (kilkanaście minut od schroniska) znajduje się </w:t>
      </w:r>
      <w:r w:rsidRPr="000A7663">
        <w:rPr>
          <w:rFonts w:cs="Arial"/>
          <w:bCs/>
          <w:color w:val="000000"/>
          <w:sz w:val="24"/>
          <w:szCs w:val="18"/>
          <w:lang w:eastAsia="pl-PL"/>
        </w:rPr>
        <w:t>Szałasowy ołtarz</w:t>
      </w:r>
      <w:r w:rsidR="000A7663">
        <w:rPr>
          <w:rFonts w:cs="Arial"/>
          <w:color w:val="000000"/>
          <w:sz w:val="24"/>
          <w:szCs w:val="18"/>
          <w:lang w:eastAsia="pl-PL"/>
        </w:rPr>
        <w:t> - miejsce, w którym ks. </w:t>
      </w:r>
      <w:r w:rsidRPr="000A7663">
        <w:rPr>
          <w:rFonts w:cs="Arial"/>
          <w:color w:val="000000"/>
          <w:sz w:val="24"/>
          <w:szCs w:val="18"/>
          <w:lang w:eastAsia="pl-PL"/>
        </w:rPr>
        <w:t>Karol Wojtyła 17 września</w:t>
      </w:r>
      <w:r w:rsidR="000A7663">
        <w:rPr>
          <w:rFonts w:cs="Arial"/>
          <w:color w:val="000000"/>
          <w:sz w:val="24"/>
          <w:szCs w:val="18"/>
          <w:lang w:eastAsia="pl-PL"/>
        </w:rPr>
        <w:t xml:space="preserve"> 1953 r.</w:t>
      </w:r>
      <w:r w:rsidRPr="00920E7B">
        <w:rPr>
          <w:rFonts w:cs="Arial"/>
          <w:color w:val="000000"/>
          <w:sz w:val="24"/>
          <w:szCs w:val="18"/>
          <w:lang w:eastAsia="pl-PL"/>
        </w:rPr>
        <w:t xml:space="preserve"> odprawił Mszę dla swoich m</w:t>
      </w:r>
      <w:r w:rsidR="00356D59" w:rsidRPr="00920E7B">
        <w:rPr>
          <w:rFonts w:cs="Arial"/>
          <w:color w:val="000000"/>
          <w:sz w:val="24"/>
          <w:szCs w:val="18"/>
          <w:lang w:eastAsia="pl-PL"/>
        </w:rPr>
        <w:t>łodych przyjaciół - studentów z </w:t>
      </w:r>
      <w:r w:rsidRPr="00920E7B">
        <w:rPr>
          <w:rFonts w:cs="Arial"/>
          <w:color w:val="000000"/>
          <w:sz w:val="24"/>
          <w:szCs w:val="18"/>
          <w:lang w:eastAsia="pl-PL"/>
        </w:rPr>
        <w:t>Krakowa i pasterzy.</w:t>
      </w:r>
    </w:p>
    <w:p w:rsidR="00084F54" w:rsidRPr="00084F54" w:rsidRDefault="00084F54" w:rsidP="00084F54">
      <w:pPr>
        <w:spacing w:after="0" w:line="240" w:lineRule="auto"/>
        <w:rPr>
          <w:rFonts w:cs="Arial"/>
          <w:b/>
          <w:sz w:val="24"/>
          <w:szCs w:val="24"/>
        </w:rPr>
      </w:pPr>
      <w:r w:rsidRPr="00084F54">
        <w:rPr>
          <w:rFonts w:cs="Arial"/>
          <w:b/>
          <w:sz w:val="24"/>
          <w:szCs w:val="24"/>
        </w:rPr>
        <w:t>Jan Paweł II w Beskidzie Małym</w:t>
      </w:r>
    </w:p>
    <w:p w:rsidR="00084F54" w:rsidRPr="00863997" w:rsidRDefault="00084F54" w:rsidP="00084F54">
      <w:pPr>
        <w:spacing w:after="0" w:line="240" w:lineRule="auto"/>
        <w:jc w:val="both"/>
        <w:rPr>
          <w:sz w:val="24"/>
          <w:szCs w:val="24"/>
          <w:shd w:val="clear" w:color="auto" w:fill="FFFFFF"/>
        </w:rPr>
      </w:pPr>
      <w:r w:rsidRPr="00863997">
        <w:rPr>
          <w:sz w:val="24"/>
          <w:szCs w:val="24"/>
          <w:shd w:val="clear" w:color="auto" w:fill="FFFFFF"/>
        </w:rPr>
        <w:t xml:space="preserve">Gdy Jan Paweł II spotkał się z wiernymi zgromadzonymi pod bazyliką w Wadowicach, wspominał swoje młodzieńcze wycieczki w Beskid Mały: „(...) </w:t>
      </w:r>
      <w:r w:rsidRPr="00863997">
        <w:rPr>
          <w:i/>
          <w:sz w:val="24"/>
          <w:szCs w:val="24"/>
          <w:shd w:val="clear" w:color="auto" w:fill="FFFFFF"/>
        </w:rPr>
        <w:t xml:space="preserve">Za parafią św. Piotra, jest </w:t>
      </w:r>
      <w:r>
        <w:rPr>
          <w:i/>
          <w:sz w:val="24"/>
          <w:szCs w:val="24"/>
          <w:shd w:val="clear" w:color="auto" w:fill="FFFFFF"/>
        </w:rPr>
        <w:t>Gorzeń. Gorzeń, to i Dzwonek. Z </w:t>
      </w:r>
      <w:r w:rsidRPr="00863997">
        <w:rPr>
          <w:i/>
          <w:sz w:val="24"/>
          <w:szCs w:val="24"/>
          <w:shd w:val="clear" w:color="auto" w:fill="FFFFFF"/>
        </w:rPr>
        <w:t>Gorzenia schodzi się do Skawy. Po drugiej stronie jest Góra Jaroszowska. I tak dalej, aż pod Kalwarię.</w:t>
      </w:r>
      <w:r w:rsidRPr="00863997">
        <w:rPr>
          <w:sz w:val="24"/>
          <w:szCs w:val="24"/>
          <w:shd w:val="clear" w:color="auto" w:fill="FFFFFF"/>
        </w:rPr>
        <w:t xml:space="preserve"> (Co jest za Kopcem?... – pytali rozbawieni wierni.) </w:t>
      </w:r>
      <w:r w:rsidRPr="00863997">
        <w:rPr>
          <w:i/>
          <w:sz w:val="24"/>
          <w:szCs w:val="24"/>
          <w:shd w:val="clear" w:color="auto" w:fill="FFFFFF"/>
        </w:rPr>
        <w:t>Za Kopcem jest Klecza Dolna.</w:t>
      </w:r>
      <w:r w:rsidRPr="00863997">
        <w:rPr>
          <w:sz w:val="24"/>
          <w:szCs w:val="24"/>
          <w:shd w:val="clear" w:color="auto" w:fill="FFFFFF"/>
        </w:rPr>
        <w:t xml:space="preserve"> (brawa) </w:t>
      </w:r>
      <w:r w:rsidRPr="00863997">
        <w:rPr>
          <w:i/>
          <w:sz w:val="24"/>
          <w:szCs w:val="24"/>
          <w:shd w:val="clear" w:color="auto" w:fill="FFFFFF"/>
        </w:rPr>
        <w:t>Za Kleczą Dolną jest Klecza Górna.</w:t>
      </w:r>
      <w:r w:rsidRPr="00863997">
        <w:rPr>
          <w:sz w:val="24"/>
          <w:szCs w:val="24"/>
          <w:shd w:val="clear" w:color="auto" w:fill="FFFFFF"/>
        </w:rPr>
        <w:t xml:space="preserve"> (brawa) </w:t>
      </w:r>
      <w:r w:rsidRPr="00863997">
        <w:rPr>
          <w:i/>
          <w:sz w:val="24"/>
          <w:szCs w:val="24"/>
          <w:shd w:val="clear" w:color="auto" w:fill="FFFFFF"/>
        </w:rPr>
        <w:t>Za Kleczą Górną jest Barwałd, Kalwaria Zebrzydowska i już</w:t>
      </w:r>
      <w:r w:rsidRPr="00863997">
        <w:rPr>
          <w:sz w:val="24"/>
          <w:szCs w:val="24"/>
          <w:shd w:val="clear" w:color="auto" w:fill="FFFFFF"/>
        </w:rPr>
        <w:t>".</w:t>
      </w:r>
    </w:p>
    <w:p w:rsidR="00084F54" w:rsidRPr="00084F54" w:rsidRDefault="00084F54" w:rsidP="00DC1CBC">
      <w:pPr>
        <w:pStyle w:val="NormalnyWeb"/>
        <w:shd w:val="clear" w:color="auto" w:fill="FFFFFF"/>
        <w:spacing w:before="0" w:beforeAutospacing="0" w:after="0" w:afterAutospacing="0"/>
        <w:jc w:val="both"/>
        <w:rPr>
          <w:rFonts w:ascii="Calibri" w:hAnsi="Calibri" w:cs="Arial"/>
        </w:rPr>
      </w:pPr>
      <w:r w:rsidRPr="00DC1CBC">
        <w:rPr>
          <w:rStyle w:val="Pogrubienie"/>
          <w:rFonts w:ascii="Calibri" w:hAnsi="Calibri" w:cs="Arial"/>
          <w:b w:val="0"/>
        </w:rPr>
        <w:t>Groń Jana Pawła II</w:t>
      </w:r>
      <w:r w:rsidR="00DC1CBC">
        <w:rPr>
          <w:rStyle w:val="Pogrubienie"/>
          <w:rFonts w:ascii="Calibri" w:hAnsi="Calibri" w:cs="Arial"/>
          <w:b w:val="0"/>
        </w:rPr>
        <w:t>,</w:t>
      </w:r>
      <w:r w:rsidR="00DC1CBC" w:rsidRPr="00DC1CBC">
        <w:rPr>
          <w:rStyle w:val="Pogrubienie"/>
          <w:rFonts w:ascii="Calibri" w:hAnsi="Calibri" w:cs="Arial"/>
          <w:b w:val="0"/>
        </w:rPr>
        <w:t xml:space="preserve"> nazywany</w:t>
      </w:r>
      <w:r w:rsidRPr="00084F54">
        <w:rPr>
          <w:rStyle w:val="Pogrubienie"/>
          <w:rFonts w:ascii="Calibri" w:hAnsi="Calibri" w:cs="Arial"/>
          <w:b w:val="0"/>
        </w:rPr>
        <w:t xml:space="preserve"> również Jaworzyną (poprzednia nazwa szczytu)</w:t>
      </w:r>
      <w:r w:rsidR="00DC1CBC">
        <w:rPr>
          <w:rStyle w:val="Pogrubienie"/>
          <w:rFonts w:ascii="Calibri" w:hAnsi="Calibri" w:cs="Arial"/>
          <w:b w:val="0"/>
        </w:rPr>
        <w:t>,</w:t>
      </w:r>
      <w:r w:rsidRPr="00084F54">
        <w:rPr>
          <w:rStyle w:val="Pogrubienie"/>
          <w:rFonts w:ascii="Calibri" w:hAnsi="Calibri" w:cs="Arial"/>
          <w:b w:val="0"/>
        </w:rPr>
        <w:t xml:space="preserve"> to szczyt bardzo blisko związany z osobą naszego papieża Jana Pawła II. Karol Wojtyła w latach swego dzieciństwa i młodości wielokrotnie wchodził na szczyt, również jako biskup. Latem pokonywał szlak piechotą, zimą jeździli tu na nartach. Ostatni raz wszedł na Leskowiec i Jaworzynę jako kardynał w 1970</w:t>
      </w:r>
      <w:r w:rsidR="00DC1CBC">
        <w:rPr>
          <w:rStyle w:val="Pogrubienie"/>
          <w:rFonts w:ascii="Calibri" w:hAnsi="Calibri" w:cs="Arial"/>
          <w:b w:val="0"/>
        </w:rPr>
        <w:t> r.</w:t>
      </w:r>
      <w:r w:rsidRPr="00084F54">
        <w:rPr>
          <w:rStyle w:val="Pogrubienie"/>
          <w:rFonts w:ascii="Calibri" w:hAnsi="Calibri" w:cs="Arial"/>
          <w:b w:val="0"/>
        </w:rPr>
        <w:t>, po mszy odprawionej z okazji 25-lecia kapłaństwa w Kalwarii Zebrzydowskiej. Stąd też mocno religijny charakter tego szczytu.</w:t>
      </w:r>
    </w:p>
    <w:p w:rsidR="00084F54" w:rsidRPr="00084F54" w:rsidRDefault="00084F54" w:rsidP="00DC1CBC">
      <w:pPr>
        <w:pStyle w:val="NormalnyWeb"/>
        <w:shd w:val="clear" w:color="auto" w:fill="FFFFFF"/>
        <w:spacing w:before="0" w:beforeAutospacing="0" w:after="0" w:afterAutospacing="0"/>
        <w:jc w:val="both"/>
        <w:rPr>
          <w:rFonts w:ascii="Calibri" w:hAnsi="Calibri" w:cs="Arial"/>
        </w:rPr>
      </w:pPr>
      <w:r w:rsidRPr="00084F54">
        <w:rPr>
          <w:rFonts w:ascii="Calibri" w:hAnsi="Calibri" w:cs="Arial"/>
        </w:rPr>
        <w:t>W pobliżu szczytu znajduje się</w:t>
      </w:r>
      <w:r w:rsidRPr="00084F54">
        <w:rPr>
          <w:rStyle w:val="apple-converted-space"/>
          <w:rFonts w:ascii="Calibri" w:hAnsi="Calibri" w:cs="Arial"/>
          <w:bCs/>
        </w:rPr>
        <w:t> </w:t>
      </w:r>
      <w:r w:rsidRPr="00084F54">
        <w:rPr>
          <w:rStyle w:val="Pogrubienie"/>
          <w:rFonts w:ascii="Calibri" w:hAnsi="Calibri" w:cs="Arial"/>
          <w:b w:val="0"/>
        </w:rPr>
        <w:t>Sanktuarium Ludzi Gór</w:t>
      </w:r>
      <w:r w:rsidRPr="00084F54">
        <w:rPr>
          <w:rFonts w:ascii="Calibri" w:hAnsi="Calibri" w:cs="Arial"/>
        </w:rPr>
        <w:t>. Jego głównym elementem jest kaplica z kamienia łamanego, z metalowym dachem, wybudowana wg projektu architektów: Haliny Jarosz, Andrzeja Kucharskiego i Jerzego Bizonia. Została otwarta i</w:t>
      </w:r>
      <w:r w:rsidR="00DC1CBC">
        <w:rPr>
          <w:rFonts w:ascii="Calibri" w:hAnsi="Calibri" w:cs="Arial"/>
        </w:rPr>
        <w:t xml:space="preserve"> poświęcona 9 września 1995 r.</w:t>
      </w:r>
      <w:r w:rsidRPr="00084F54">
        <w:rPr>
          <w:rFonts w:ascii="Calibri" w:hAnsi="Calibri" w:cs="Arial"/>
        </w:rPr>
        <w:t xml:space="preserve"> przez Tadeusza Rakoczego. W ołtarzu umieszczony jest obraz Matki Bożej Królowej Ludzi Gór. Wnętrze kryje również tron Jana Pawła II, na którym siedział w Skoczowie 22 maja 1995 roku.</w:t>
      </w:r>
    </w:p>
    <w:p w:rsidR="00B87454" w:rsidRPr="00DC1CBC" w:rsidRDefault="001B0F4B" w:rsidP="00DC1CBC">
      <w:pPr>
        <w:spacing w:after="0" w:line="240" w:lineRule="auto"/>
        <w:jc w:val="both"/>
        <w:textAlignment w:val="baseline"/>
        <w:rPr>
          <w:rFonts w:eastAsia="Times New Roman"/>
          <w:sz w:val="24"/>
          <w:szCs w:val="24"/>
          <w:lang w:eastAsia="pl-PL"/>
        </w:rPr>
      </w:pPr>
      <w:r w:rsidRPr="00866F50">
        <w:rPr>
          <w:rFonts w:eastAsia="Times New Roman"/>
          <w:sz w:val="24"/>
          <w:szCs w:val="24"/>
          <w:lang w:eastAsia="pl-PL"/>
        </w:rPr>
        <w:t>Ojciec  Święty Jan Paweł II był bard</w:t>
      </w:r>
      <w:r>
        <w:rPr>
          <w:rFonts w:eastAsia="Times New Roman"/>
          <w:sz w:val="24"/>
          <w:szCs w:val="24"/>
          <w:lang w:eastAsia="pl-PL"/>
        </w:rPr>
        <w:t>zo związany z parafią Mucharską</w:t>
      </w:r>
      <w:r w:rsidRPr="00866F50">
        <w:rPr>
          <w:rFonts w:eastAsia="Times New Roman"/>
          <w:sz w:val="24"/>
          <w:szCs w:val="24"/>
          <w:lang w:eastAsia="pl-PL"/>
        </w:rPr>
        <w:t>, o czym nieraz wspomina</w:t>
      </w:r>
      <w:r>
        <w:rPr>
          <w:rFonts w:eastAsia="Times New Roman"/>
          <w:sz w:val="24"/>
          <w:szCs w:val="24"/>
          <w:lang w:eastAsia="pl-PL"/>
        </w:rPr>
        <w:t>ł</w:t>
      </w:r>
      <w:r w:rsidRPr="00866F50">
        <w:rPr>
          <w:rFonts w:eastAsia="Times New Roman"/>
          <w:sz w:val="24"/>
          <w:szCs w:val="24"/>
          <w:lang w:eastAsia="pl-PL"/>
        </w:rPr>
        <w:t>.</w:t>
      </w:r>
      <w:r>
        <w:rPr>
          <w:rFonts w:eastAsia="Times New Roman"/>
          <w:sz w:val="24"/>
          <w:szCs w:val="24"/>
          <w:lang w:eastAsia="pl-PL"/>
        </w:rPr>
        <w:t xml:space="preserve"> Mówił, </w:t>
      </w:r>
      <w:r w:rsidRPr="00866F50">
        <w:rPr>
          <w:rFonts w:eastAsia="Times New Roman"/>
          <w:sz w:val="24"/>
          <w:szCs w:val="24"/>
          <w:lang w:eastAsia="pl-PL"/>
        </w:rPr>
        <w:t xml:space="preserve">że parafia Mucharska wywarła wielki wpływ na jego życie. Słowa te skierował Papież do pielgrzymów na </w:t>
      </w:r>
      <w:r>
        <w:rPr>
          <w:rFonts w:eastAsia="Times New Roman"/>
          <w:sz w:val="24"/>
          <w:szCs w:val="24"/>
          <w:lang w:eastAsia="pl-PL"/>
        </w:rPr>
        <w:t xml:space="preserve">placu św. Piotra w 1994 r., </w:t>
      </w:r>
      <w:r w:rsidRPr="00866F50">
        <w:rPr>
          <w:rFonts w:eastAsia="Times New Roman"/>
          <w:sz w:val="24"/>
          <w:szCs w:val="24"/>
          <w:lang w:eastAsia="pl-PL"/>
        </w:rPr>
        <w:t>w czasie 16 rocznicy swego pontyfikatu.</w:t>
      </w:r>
      <w:r w:rsidRPr="00A517EF">
        <w:rPr>
          <w:rFonts w:eastAsia="Times New Roman"/>
          <w:sz w:val="24"/>
          <w:szCs w:val="24"/>
          <w:lang w:eastAsia="pl-PL"/>
        </w:rPr>
        <w:t xml:space="preserve"> </w:t>
      </w:r>
      <w:r>
        <w:rPr>
          <w:rFonts w:eastAsia="Times New Roman"/>
          <w:sz w:val="24"/>
          <w:szCs w:val="24"/>
          <w:lang w:eastAsia="pl-PL"/>
        </w:rPr>
        <w:t>Pierwszą parafią</w:t>
      </w:r>
      <w:r w:rsidRPr="00866F50">
        <w:rPr>
          <w:rFonts w:eastAsia="Times New Roman"/>
          <w:sz w:val="24"/>
          <w:szCs w:val="24"/>
          <w:lang w:eastAsia="pl-PL"/>
        </w:rPr>
        <w:t xml:space="preserve">, którą wizytował </w:t>
      </w:r>
      <w:r>
        <w:rPr>
          <w:rFonts w:eastAsia="Times New Roman"/>
          <w:sz w:val="24"/>
          <w:szCs w:val="24"/>
          <w:lang w:eastAsia="pl-PL"/>
        </w:rPr>
        <w:t xml:space="preserve">Karol Wojtyła </w:t>
      </w:r>
      <w:r w:rsidRPr="00866F50">
        <w:rPr>
          <w:rFonts w:eastAsia="Times New Roman"/>
          <w:sz w:val="24"/>
          <w:szCs w:val="24"/>
          <w:lang w:eastAsia="pl-PL"/>
        </w:rPr>
        <w:t>jako Biskup krakowski</w:t>
      </w:r>
      <w:r>
        <w:rPr>
          <w:rFonts w:eastAsia="Times New Roman"/>
          <w:sz w:val="24"/>
          <w:szCs w:val="24"/>
          <w:lang w:eastAsia="pl-PL"/>
        </w:rPr>
        <w:t>,</w:t>
      </w:r>
      <w:r w:rsidRPr="00866F50">
        <w:rPr>
          <w:rFonts w:eastAsia="Times New Roman"/>
          <w:sz w:val="24"/>
          <w:szCs w:val="24"/>
          <w:lang w:eastAsia="pl-PL"/>
        </w:rPr>
        <w:t xml:space="preserve"> była </w:t>
      </w:r>
      <w:r>
        <w:rPr>
          <w:rFonts w:eastAsia="Times New Roman"/>
          <w:sz w:val="24"/>
          <w:szCs w:val="24"/>
          <w:lang w:eastAsia="pl-PL"/>
        </w:rPr>
        <w:t xml:space="preserve">właśnie </w:t>
      </w:r>
      <w:r w:rsidRPr="00866F50">
        <w:rPr>
          <w:rFonts w:eastAsia="Times New Roman"/>
          <w:sz w:val="24"/>
          <w:szCs w:val="24"/>
          <w:lang w:eastAsia="pl-PL"/>
        </w:rPr>
        <w:t xml:space="preserve">parafia św. </w:t>
      </w:r>
      <w:r w:rsidRPr="00A517EF">
        <w:rPr>
          <w:rFonts w:eastAsia="Times New Roman"/>
          <w:sz w:val="24"/>
          <w:szCs w:val="24"/>
          <w:lang w:eastAsia="pl-PL"/>
        </w:rPr>
        <w:t>Wojciecha w Mucharzu.</w:t>
      </w:r>
    </w:p>
    <w:p w:rsidR="00C005F0" w:rsidRDefault="006B2CD6" w:rsidP="000A1F16">
      <w:pPr>
        <w:pStyle w:val="NormalnyWeb"/>
        <w:spacing w:before="0" w:beforeAutospacing="0" w:after="0" w:afterAutospacing="0"/>
        <w:jc w:val="both"/>
        <w:rPr>
          <w:rStyle w:val="apple-converted-space"/>
          <w:rFonts w:ascii="Calibri" w:hAnsi="Calibri" w:cs="Arial"/>
          <w:shd w:val="clear" w:color="auto" w:fill="FFFFFF"/>
        </w:rPr>
      </w:pPr>
      <w:r w:rsidRPr="006B2CD6">
        <w:rPr>
          <w:rFonts w:ascii="Calibri" w:hAnsi="Calibri" w:cs="Arial"/>
          <w:b/>
          <w:shd w:val="clear" w:color="auto" w:fill="FFFFFF"/>
        </w:rPr>
        <w:t>Wadowice</w:t>
      </w:r>
      <w:r w:rsidRPr="006B2CD6">
        <w:rPr>
          <w:rFonts w:ascii="Calibri" w:hAnsi="Calibri" w:cs="Arial"/>
          <w:shd w:val="clear" w:color="auto" w:fill="FFFFFF"/>
        </w:rPr>
        <w:t>, oddalone o 50 km na południowy zachód od Krakowa, położne są nad Skawą, u podnóży malowniczego pasma górskiego Beskidu Małego, ukochanych „gór domowych” Karola Wojtyły. Przyszły papież Jan Paweł II przyszedł na świat w skromnej kamieniczce przy ulicy</w:t>
      </w:r>
      <w:r w:rsidR="00DC1CBC">
        <w:rPr>
          <w:rFonts w:ascii="Calibri" w:hAnsi="Calibri" w:cs="Arial"/>
          <w:shd w:val="clear" w:color="auto" w:fill="FFFFFF"/>
        </w:rPr>
        <w:t xml:space="preserve"> Kościelnej 7, tuż obok rynku i </w:t>
      </w:r>
      <w:r w:rsidRPr="006B2CD6">
        <w:rPr>
          <w:rFonts w:ascii="Calibri" w:hAnsi="Calibri" w:cs="Arial"/>
          <w:shd w:val="clear" w:color="auto" w:fill="FFFFFF"/>
        </w:rPr>
        <w:t xml:space="preserve">kościoła. Kamienica ta należała wówczas do Yechiela Bałamutha, kupca i prezesa gminy żydowskiej. Obecnie w budynku </w:t>
      </w:r>
      <w:r w:rsidRPr="00DC1CBC">
        <w:rPr>
          <w:rFonts w:ascii="Calibri" w:hAnsi="Calibri" w:cs="Arial"/>
          <w:shd w:val="clear" w:color="auto" w:fill="FFFFFF"/>
        </w:rPr>
        <w:t>mieści się</w:t>
      </w:r>
      <w:r w:rsidRPr="00DC1CBC">
        <w:rPr>
          <w:rStyle w:val="apple-converted-space"/>
          <w:rFonts w:ascii="Calibri" w:hAnsi="Calibri" w:cs="Arial"/>
          <w:shd w:val="clear" w:color="auto" w:fill="FFFFFF"/>
        </w:rPr>
        <w:t> </w:t>
      </w:r>
      <w:hyperlink r:id="rId49" w:history="1">
        <w:r w:rsidRPr="00DC1CBC">
          <w:rPr>
            <w:rStyle w:val="Pogrubienie"/>
            <w:rFonts w:ascii="Calibri" w:hAnsi="Calibri" w:cs="Arial"/>
            <w:b w:val="0"/>
            <w:shd w:val="clear" w:color="auto" w:fill="FFFFFF"/>
          </w:rPr>
          <w:t>Muzeum Domu Rodzinnego Jana Pawła II</w:t>
        </w:r>
      </w:hyperlink>
      <w:r w:rsidRPr="00DC1CBC">
        <w:rPr>
          <w:rStyle w:val="Pogrubienie"/>
          <w:rFonts w:ascii="Calibri" w:hAnsi="Calibri" w:cs="Arial"/>
          <w:shd w:val="clear" w:color="auto" w:fill="FFFFFF"/>
        </w:rPr>
        <w:t>.</w:t>
      </w:r>
      <w:r w:rsidRPr="00DC1CBC">
        <w:rPr>
          <w:rStyle w:val="apple-converted-space"/>
          <w:rFonts w:ascii="Calibri" w:hAnsi="Calibri" w:cs="Arial"/>
          <w:shd w:val="clear" w:color="auto" w:fill="FFFFFF"/>
        </w:rPr>
        <w:t> </w:t>
      </w:r>
      <w:r w:rsidRPr="00DC1CBC">
        <w:rPr>
          <w:rFonts w:ascii="Calibri" w:hAnsi="Calibri" w:cs="Arial"/>
          <w:shd w:val="clear" w:color="auto" w:fill="FFFFFF"/>
        </w:rPr>
        <w:t>W</w:t>
      </w:r>
      <w:r w:rsidR="00DC1CBC">
        <w:rPr>
          <w:rFonts w:ascii="Calibri" w:hAnsi="Calibri" w:cs="Arial"/>
          <w:shd w:val="clear" w:color="auto" w:fill="FFFFFF"/>
        </w:rPr>
        <w:t xml:space="preserve"> </w:t>
      </w:r>
      <w:r w:rsidRPr="006B2CD6">
        <w:rPr>
          <w:rFonts w:ascii="Calibri" w:hAnsi="Calibri" w:cs="Arial"/>
          <w:shd w:val="clear" w:color="auto" w:fill="FFFFFF"/>
        </w:rPr>
        <w:t xml:space="preserve">dwupokojowym mieszkaniu </w:t>
      </w:r>
      <w:r w:rsidRPr="006B2CD6">
        <w:rPr>
          <w:rFonts w:ascii="Calibri" w:hAnsi="Calibri" w:cs="Arial"/>
          <w:shd w:val="clear" w:color="auto" w:fill="FFFFFF"/>
        </w:rPr>
        <w:lastRenderedPageBreak/>
        <w:t>Wojtyłów zgromadzono z</w:t>
      </w:r>
      <w:r w:rsidR="00C005F0">
        <w:rPr>
          <w:rFonts w:ascii="Calibri" w:hAnsi="Calibri" w:cs="Arial"/>
          <w:shd w:val="clear" w:color="auto" w:fill="FFFFFF"/>
        </w:rPr>
        <w:t xml:space="preserve">aledwie kilka elementów </w:t>
      </w:r>
      <w:r w:rsidR="00DC1CBC">
        <w:rPr>
          <w:rFonts w:ascii="Calibri" w:hAnsi="Calibri" w:cs="Arial"/>
          <w:shd w:val="clear" w:color="auto" w:fill="FFFFFF"/>
        </w:rPr>
        <w:t xml:space="preserve">dawnego </w:t>
      </w:r>
      <w:r w:rsidRPr="006B2CD6">
        <w:rPr>
          <w:rFonts w:ascii="Calibri" w:hAnsi="Calibri" w:cs="Arial"/>
          <w:shd w:val="clear" w:color="auto" w:fill="FFFFFF"/>
        </w:rPr>
        <w:t>wyposaże</w:t>
      </w:r>
      <w:r w:rsidR="00DC1CBC">
        <w:rPr>
          <w:rFonts w:ascii="Calibri" w:hAnsi="Calibri" w:cs="Arial"/>
          <w:shd w:val="clear" w:color="auto" w:fill="FFFFFF"/>
        </w:rPr>
        <w:t xml:space="preserve">nia, ale zwiedzający mogą </w:t>
      </w:r>
      <w:r w:rsidRPr="006B2CD6">
        <w:rPr>
          <w:rFonts w:ascii="Calibri" w:hAnsi="Calibri" w:cs="Arial"/>
          <w:shd w:val="clear" w:color="auto" w:fill="FFFFFF"/>
        </w:rPr>
        <w:t>obejrzeć wiele innych pamiątek</w:t>
      </w:r>
      <w:r w:rsidR="00DC1CBC">
        <w:rPr>
          <w:rStyle w:val="apple-converted-space"/>
          <w:rFonts w:ascii="Calibri" w:hAnsi="Calibri" w:cs="Arial"/>
          <w:shd w:val="clear" w:color="auto" w:fill="FFFFFF"/>
        </w:rPr>
        <w:t xml:space="preserve"> </w:t>
      </w:r>
      <w:r w:rsidR="00C005F0">
        <w:rPr>
          <w:rFonts w:ascii="Calibri" w:hAnsi="Calibri" w:cs="Arial"/>
          <w:shd w:val="clear" w:color="auto" w:fill="FFFFFF"/>
        </w:rPr>
        <w:t xml:space="preserve">związanych z życiem </w:t>
      </w:r>
      <w:r w:rsidRPr="006B2CD6">
        <w:rPr>
          <w:rFonts w:ascii="Calibri" w:hAnsi="Calibri" w:cs="Arial"/>
          <w:shd w:val="clear" w:color="auto" w:fill="FFFFFF"/>
        </w:rPr>
        <w:t>i działalnością</w:t>
      </w:r>
      <w:r w:rsidR="00C005F0">
        <w:rPr>
          <w:rFonts w:ascii="Calibri" w:hAnsi="Calibri" w:cs="Arial"/>
          <w:shd w:val="clear" w:color="auto" w:fill="FFFFFF"/>
        </w:rPr>
        <w:t xml:space="preserve"> </w:t>
      </w:r>
      <w:r w:rsidRPr="006B2CD6">
        <w:rPr>
          <w:rFonts w:ascii="Calibri" w:hAnsi="Calibri" w:cs="Arial"/>
          <w:shd w:val="clear" w:color="auto" w:fill="FFFFFF"/>
        </w:rPr>
        <w:t>przyszłego papieża. Wśród eksponatów są fotografie rodzinne, kopie świadectw szkolnych małego Karola, dokumenty z kolejnych etapów jego życia, a nawet narty, plecak i wiosło do kajaka, dowody turystycznych pasji słynnego wadowiczanina. W sąsiedztwie domu papieskiego, w budynku z początku XIX w., znalazło swą siedzibę Muzeum Miejskie, a dokładniej zbiory historyczne Ziemi Wadowickiej im. Marcina Wadowity. Oprócz wystaw poświęconych dziejom miasta prezentowane są tu ekspozycje czasowe, wiele z nich związanych jest z Karolem Wojtyłą. Ulica Kościelna prowadzi na wadowicki rynek</w:t>
      </w:r>
      <w:r w:rsidRPr="006B2CD6">
        <w:rPr>
          <w:rStyle w:val="Pogrubienie"/>
          <w:rFonts w:ascii="Calibri" w:hAnsi="Calibri" w:cs="Arial"/>
          <w:shd w:val="clear" w:color="auto" w:fill="FFFFFF"/>
        </w:rPr>
        <w:t>,</w:t>
      </w:r>
      <w:r w:rsidRPr="006B2CD6">
        <w:rPr>
          <w:rStyle w:val="apple-converted-space"/>
          <w:rFonts w:ascii="Calibri" w:hAnsi="Calibri" w:cs="Arial"/>
          <w:shd w:val="clear" w:color="auto" w:fill="FFFFFF"/>
        </w:rPr>
        <w:t> </w:t>
      </w:r>
      <w:r w:rsidRPr="006B2CD6">
        <w:rPr>
          <w:rFonts w:ascii="Calibri" w:hAnsi="Calibri" w:cs="Arial"/>
          <w:shd w:val="clear" w:color="auto" w:fill="FFFFFF"/>
        </w:rPr>
        <w:t>czyli plac Jana Pawła II. Tu, na rogu ulicy i rynku, stoi bazylika Ofiarowania NMP. Główna miejska świątynia</w:t>
      </w:r>
      <w:r w:rsidR="00DC1CBC">
        <w:rPr>
          <w:rFonts w:ascii="Calibri" w:hAnsi="Calibri" w:cs="Arial"/>
          <w:shd w:val="clear" w:color="auto" w:fill="FFFFFF"/>
        </w:rPr>
        <w:t xml:space="preserve"> w obecnym kształcie pochodzi z </w:t>
      </w:r>
      <w:r w:rsidRPr="006B2CD6">
        <w:rPr>
          <w:rFonts w:ascii="Calibri" w:hAnsi="Calibri" w:cs="Arial"/>
          <w:shd w:val="clear" w:color="auto" w:fill="FFFFFF"/>
        </w:rPr>
        <w:t>połowy XVIII stulecia i reprezentuje styl późnobarokowy. Kościół znany jest przede wszystkim jako miejsce chrztu Karola Wojtyły; gotycką chrzcielnicę zobaczyć można w kaplicy Świętej Rodziny. Wierni przybywają do bazyliki także przed cudowny obraz</w:t>
      </w:r>
      <w:r w:rsidR="00DC1CBC">
        <w:rPr>
          <w:rFonts w:ascii="Calibri" w:hAnsi="Calibri" w:cs="Arial"/>
          <w:shd w:val="clear" w:color="auto" w:fill="FFFFFF"/>
        </w:rPr>
        <w:t xml:space="preserve"> MB Nieustającej Pomocy. W 2006 </w:t>
      </w:r>
      <w:r w:rsidRPr="006B2CD6">
        <w:rPr>
          <w:rFonts w:ascii="Calibri" w:hAnsi="Calibri" w:cs="Arial"/>
          <w:shd w:val="clear" w:color="auto" w:fill="FFFFFF"/>
        </w:rPr>
        <w:t>r. po</w:t>
      </w:r>
      <w:r w:rsidR="00DC1CBC">
        <w:rPr>
          <w:rFonts w:ascii="Calibri" w:hAnsi="Calibri" w:cs="Arial"/>
          <w:shd w:val="clear" w:color="auto" w:fill="FFFFFF"/>
        </w:rPr>
        <w:t xml:space="preserve">wstała specjalna </w:t>
      </w:r>
      <w:r w:rsidRPr="006B2CD6">
        <w:rPr>
          <w:rFonts w:ascii="Calibri" w:hAnsi="Calibri" w:cs="Arial"/>
          <w:shd w:val="clear" w:color="auto" w:fill="FFFFFF"/>
        </w:rPr>
        <w:t>kaplica poświęcona Janowi Pawłowi II, którą osobiście poświęcił jego następca na Stolicy Piotrowej, papież  Benedykt XVI.</w:t>
      </w:r>
    </w:p>
    <w:p w:rsidR="006B2CD6" w:rsidRPr="00C005F0" w:rsidRDefault="006B2CD6" w:rsidP="000A1F16">
      <w:pPr>
        <w:pStyle w:val="NormalnyWeb"/>
        <w:spacing w:before="0" w:beforeAutospacing="0" w:after="0" w:afterAutospacing="0"/>
        <w:jc w:val="both"/>
        <w:rPr>
          <w:rFonts w:ascii="Calibri" w:hAnsi="Calibri" w:cs="Arial"/>
          <w:shd w:val="clear" w:color="auto" w:fill="FFFFFF"/>
        </w:rPr>
      </w:pPr>
      <w:r w:rsidRPr="006B2CD6">
        <w:rPr>
          <w:rFonts w:ascii="Calibri" w:hAnsi="Calibri" w:cs="Arial"/>
          <w:shd w:val="clear" w:color="auto" w:fill="FFFFFF"/>
        </w:rPr>
        <w:t>W mieście zachowało się też wiele innych budynków związanych z osobą Karola Wojtyły. Są to m.in. gmachy szkół, do których uczęszczał, i neoromański kompleks klasztorny Karmelitów Bosych. Wszystkie te miejsca można poznać, spacerując miejskim Szlakiem Karola Wojtyły. Po zakończeniu spaceru warto zasiąść na wadowickim rynku, by spróbować „papieskich kremówek”. Przed wojną na takie ciastka chodziło się do eleganckiej cukierni i kawiarni Hagenhubera. To właśnie tam jadł je po maturze Karol Wojtyła, co wspominał podczas swej ostatniej wizyty w Wadowicach w 1999 r. Dziś co prawda cukierni tej już nie ma, ale jest wiele innych, w których serwuje się najbardziej znane wadowickie ciastka.</w:t>
      </w:r>
    </w:p>
    <w:sectPr w:rsidR="006B2CD6" w:rsidRPr="00C005F0">
      <w:headerReference w:type="default" r:id="rId5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B4" w:rsidRDefault="00876DB4" w:rsidP="00560528">
      <w:pPr>
        <w:spacing w:after="0" w:line="240" w:lineRule="auto"/>
      </w:pPr>
      <w:r>
        <w:separator/>
      </w:r>
    </w:p>
  </w:endnote>
  <w:endnote w:type="continuationSeparator" w:id="0">
    <w:p w:rsidR="00876DB4" w:rsidRDefault="00876DB4" w:rsidP="0056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B4" w:rsidRDefault="00876DB4" w:rsidP="00560528">
      <w:pPr>
        <w:spacing w:after="0" w:line="240" w:lineRule="auto"/>
      </w:pPr>
      <w:r>
        <w:separator/>
      </w:r>
    </w:p>
  </w:footnote>
  <w:footnote w:type="continuationSeparator" w:id="0">
    <w:p w:rsidR="00876DB4" w:rsidRDefault="00876DB4" w:rsidP="0056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28" w:rsidRDefault="00876DB4" w:rsidP="00022A7D">
    <w:pPr>
      <w:pStyle w:val="Nagwek"/>
      <w:spacing w:after="0" w:line="240" w:lineRule="auto"/>
    </w:pPr>
    <w:r>
      <w:rPr>
        <w:noProof/>
      </w:rPr>
      <w:pict>
        <v:rect id="Prostokąt 3" o:spid="_x0000_s2051" style="position:absolute;margin-left:546.45pt;margin-top:627.45pt;width:54.85pt;height:171.9pt;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22A7D" w:rsidRPr="00022A7D" w:rsidRDefault="00022A7D">
                <w:pPr>
                  <w:pStyle w:val="Stopka"/>
                  <w:rPr>
                    <w:rFonts w:ascii="Cambria" w:eastAsia="Times New Roman" w:hAnsi="Cambria"/>
                    <w:color w:val="76923C"/>
                    <w:sz w:val="44"/>
                    <w:szCs w:val="44"/>
                  </w:rPr>
                </w:pPr>
                <w:r w:rsidRPr="00022A7D">
                  <w:rPr>
                    <w:rFonts w:ascii="Cambria" w:eastAsia="Times New Roman" w:hAnsi="Cambria"/>
                    <w:color w:val="76923C"/>
                  </w:rPr>
                  <w:t>Strona</w:t>
                </w:r>
                <w:r w:rsidRPr="00022A7D">
                  <w:rPr>
                    <w:rFonts w:eastAsia="Times New Roman"/>
                    <w:color w:val="76923C"/>
                    <w:szCs w:val="21"/>
                  </w:rPr>
                  <w:fldChar w:fldCharType="begin"/>
                </w:r>
                <w:r w:rsidRPr="00022A7D">
                  <w:rPr>
                    <w:color w:val="76923C"/>
                  </w:rPr>
                  <w:instrText>PAGE    \* MERGEFORMAT</w:instrText>
                </w:r>
                <w:r w:rsidRPr="00022A7D">
                  <w:rPr>
                    <w:rFonts w:eastAsia="Times New Roman"/>
                    <w:color w:val="76923C"/>
                    <w:szCs w:val="21"/>
                  </w:rPr>
                  <w:fldChar w:fldCharType="separate"/>
                </w:r>
                <w:r w:rsidR="00403199" w:rsidRPr="00403199">
                  <w:rPr>
                    <w:rFonts w:ascii="Cambria" w:eastAsia="Times New Roman" w:hAnsi="Cambria"/>
                    <w:noProof/>
                    <w:color w:val="76923C"/>
                    <w:sz w:val="44"/>
                    <w:szCs w:val="44"/>
                  </w:rPr>
                  <w:t>4</w:t>
                </w:r>
                <w:r w:rsidRPr="00022A7D">
                  <w:rPr>
                    <w:rFonts w:ascii="Cambria" w:eastAsia="Times New Roman" w:hAnsi="Cambria"/>
                    <w:color w:val="76923C"/>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3E"/>
    <w:multiLevelType w:val="multilevel"/>
    <w:tmpl w:val="F42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44639"/>
    <w:multiLevelType w:val="multilevel"/>
    <w:tmpl w:val="9C9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1086A"/>
    <w:multiLevelType w:val="multilevel"/>
    <w:tmpl w:val="90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C6A14"/>
    <w:multiLevelType w:val="multilevel"/>
    <w:tmpl w:val="A6B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D18E9"/>
    <w:multiLevelType w:val="multilevel"/>
    <w:tmpl w:val="C0B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53A9C"/>
    <w:multiLevelType w:val="multilevel"/>
    <w:tmpl w:val="7EE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3415F"/>
    <w:multiLevelType w:val="multilevel"/>
    <w:tmpl w:val="16F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17178"/>
    <w:multiLevelType w:val="multilevel"/>
    <w:tmpl w:val="941E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937A6"/>
    <w:multiLevelType w:val="multilevel"/>
    <w:tmpl w:val="142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97391"/>
    <w:multiLevelType w:val="multilevel"/>
    <w:tmpl w:val="C0B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32A58"/>
    <w:multiLevelType w:val="multilevel"/>
    <w:tmpl w:val="440C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A75B5A"/>
    <w:multiLevelType w:val="multilevel"/>
    <w:tmpl w:val="90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D4B50"/>
    <w:multiLevelType w:val="multilevel"/>
    <w:tmpl w:val="041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C3352"/>
    <w:multiLevelType w:val="multilevel"/>
    <w:tmpl w:val="1FA4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0"/>
  </w:num>
  <w:num w:numId="5">
    <w:abstractNumId w:val="7"/>
  </w:num>
  <w:num w:numId="6">
    <w:abstractNumId w:val="13"/>
  </w:num>
  <w:num w:numId="7">
    <w:abstractNumId w:val="11"/>
  </w:num>
  <w:num w:numId="8">
    <w:abstractNumId w:val="12"/>
  </w:num>
  <w:num w:numId="9">
    <w:abstractNumId w:val="1"/>
  </w:num>
  <w:num w:numId="10">
    <w:abstractNumId w:val="0"/>
  </w:num>
  <w:num w:numId="11">
    <w:abstractNumId w:val="9"/>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284"/>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F16"/>
    <w:rsid w:val="00022A7D"/>
    <w:rsid w:val="00043A58"/>
    <w:rsid w:val="00084F54"/>
    <w:rsid w:val="000A1F16"/>
    <w:rsid w:val="000A7663"/>
    <w:rsid w:val="0014380B"/>
    <w:rsid w:val="001505B1"/>
    <w:rsid w:val="001B0F4B"/>
    <w:rsid w:val="001D1851"/>
    <w:rsid w:val="002C6E10"/>
    <w:rsid w:val="00356D59"/>
    <w:rsid w:val="003D2934"/>
    <w:rsid w:val="00403199"/>
    <w:rsid w:val="004A545F"/>
    <w:rsid w:val="00544EB6"/>
    <w:rsid w:val="00554168"/>
    <w:rsid w:val="00560528"/>
    <w:rsid w:val="006B2CD6"/>
    <w:rsid w:val="00725842"/>
    <w:rsid w:val="007E1D6B"/>
    <w:rsid w:val="0081216C"/>
    <w:rsid w:val="008510B2"/>
    <w:rsid w:val="00876DB4"/>
    <w:rsid w:val="008D0BD9"/>
    <w:rsid w:val="00920E7B"/>
    <w:rsid w:val="009D5B8C"/>
    <w:rsid w:val="00A042F8"/>
    <w:rsid w:val="00A07C2D"/>
    <w:rsid w:val="00A42757"/>
    <w:rsid w:val="00B7272A"/>
    <w:rsid w:val="00B87454"/>
    <w:rsid w:val="00C005F0"/>
    <w:rsid w:val="00C04A4F"/>
    <w:rsid w:val="00C344E5"/>
    <w:rsid w:val="00D4726C"/>
    <w:rsid w:val="00DC1CBC"/>
    <w:rsid w:val="00DF21D9"/>
    <w:rsid w:val="00E1132B"/>
    <w:rsid w:val="00E65427"/>
    <w:rsid w:val="00EE4C4D"/>
    <w:rsid w:val="00F05E10"/>
    <w:rsid w:val="00F5381F"/>
    <w:rsid w:val="00FD1CE3"/>
    <w:rsid w:val="00FE1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spacing w:after="0" w:line="240" w:lineRule="auto"/>
      <w:jc w:val="both"/>
      <w:outlineLvl w:val="0"/>
    </w:pPr>
    <w:rPr>
      <w:rFonts w:eastAsia="Times New Roman"/>
      <w:b/>
      <w:bCs/>
      <w:sz w:val="24"/>
      <w:szCs w:val="24"/>
      <w:lang w:eastAsia="pl-PL"/>
    </w:rPr>
  </w:style>
  <w:style w:type="paragraph" w:styleId="Nagwek2">
    <w:name w:val="heading 2"/>
    <w:basedOn w:val="Normalny"/>
    <w:qFormat/>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qFormat/>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rPr>
      <w:rFonts w:ascii="Times New Roman" w:eastAsia="Times New Roman" w:hAnsi="Times New Roman" w:cs="Times New Roman"/>
      <w:b/>
      <w:bCs/>
      <w:sz w:val="36"/>
      <w:szCs w:val="36"/>
      <w:lang w:eastAsia="pl-PL"/>
    </w:rPr>
  </w:style>
  <w:style w:type="character" w:customStyle="1" w:styleId="Nagwek3Znak">
    <w:name w:val="Nagłówek 3 Znak"/>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semiHidden/>
    <w:unhideWhenUsed/>
    <w:rPr>
      <w:color w:val="0000FF"/>
      <w:u w:val="single"/>
    </w:rPr>
  </w:style>
  <w:style w:type="character" w:customStyle="1" w:styleId="mw-headline">
    <w:name w:val="mw-headline"/>
    <w:basedOn w:val="Domylnaczcionkaakapitu"/>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spis">
    <w:name w:val="spis"/>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
    <w:name w:val="data"/>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otto">
    <w:name w:val="motto"/>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cytat">
    <w:name w:val="cytat"/>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odpis">
    <w:name w:val="podpis"/>
    <w:basedOn w:val="Normalny"/>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semiHidden/>
    <w:rPr>
      <w:color w:val="800080"/>
      <w:u w:val="single"/>
    </w:rPr>
  </w:style>
  <w:style w:type="paragraph" w:styleId="Tekstpodstawowy">
    <w:name w:val="Body Text"/>
    <w:basedOn w:val="Normalny"/>
    <w:semiHidden/>
    <w:pPr>
      <w:spacing w:after="0" w:line="240" w:lineRule="auto"/>
      <w:jc w:val="both"/>
    </w:pPr>
    <w:rPr>
      <w:rFonts w:eastAsia="Times New Roman"/>
      <w:sz w:val="24"/>
      <w:szCs w:val="24"/>
      <w:lang w:eastAsia="pl-PL"/>
    </w:rPr>
  </w:style>
  <w:style w:type="character" w:customStyle="1" w:styleId="apple-converted-space">
    <w:name w:val="apple-converted-space"/>
    <w:rsid w:val="00B87454"/>
  </w:style>
  <w:style w:type="character" w:styleId="Pogrubienie">
    <w:name w:val="Strong"/>
    <w:uiPriority w:val="22"/>
    <w:qFormat/>
    <w:rsid w:val="00084F54"/>
    <w:rPr>
      <w:b/>
      <w:bCs/>
    </w:rPr>
  </w:style>
  <w:style w:type="paragraph" w:styleId="Nagwek">
    <w:name w:val="header"/>
    <w:basedOn w:val="Normalny"/>
    <w:link w:val="NagwekZnak"/>
    <w:unhideWhenUsed/>
    <w:rsid w:val="00560528"/>
    <w:pPr>
      <w:tabs>
        <w:tab w:val="center" w:pos="4536"/>
        <w:tab w:val="right" w:pos="9072"/>
      </w:tabs>
    </w:pPr>
  </w:style>
  <w:style w:type="character" w:customStyle="1" w:styleId="NagwekZnak">
    <w:name w:val="Nagłówek Znak"/>
    <w:link w:val="Nagwek"/>
    <w:uiPriority w:val="99"/>
    <w:rsid w:val="00560528"/>
    <w:rPr>
      <w:sz w:val="22"/>
      <w:szCs w:val="22"/>
      <w:lang w:eastAsia="en-US"/>
    </w:rPr>
  </w:style>
  <w:style w:type="paragraph" w:styleId="Stopka">
    <w:name w:val="footer"/>
    <w:basedOn w:val="Normalny"/>
    <w:link w:val="StopkaZnak"/>
    <w:uiPriority w:val="99"/>
    <w:unhideWhenUsed/>
    <w:rsid w:val="00560528"/>
    <w:pPr>
      <w:tabs>
        <w:tab w:val="center" w:pos="4536"/>
        <w:tab w:val="right" w:pos="9072"/>
      </w:tabs>
    </w:pPr>
  </w:style>
  <w:style w:type="character" w:customStyle="1" w:styleId="StopkaZnak">
    <w:name w:val="Stopka Znak"/>
    <w:link w:val="Stopka"/>
    <w:uiPriority w:val="99"/>
    <w:rsid w:val="00560528"/>
    <w:rPr>
      <w:sz w:val="22"/>
      <w:szCs w:val="22"/>
      <w:lang w:eastAsia="en-US"/>
    </w:rPr>
  </w:style>
  <w:style w:type="paragraph" w:styleId="Tekstpodstawowy3">
    <w:name w:val="Body Text 3"/>
    <w:basedOn w:val="Normalny"/>
    <w:link w:val="Tekstpodstawowy3Znak"/>
    <w:uiPriority w:val="99"/>
    <w:semiHidden/>
    <w:unhideWhenUsed/>
    <w:rsid w:val="000A7663"/>
    <w:pPr>
      <w:spacing w:after="120"/>
    </w:pPr>
    <w:rPr>
      <w:sz w:val="16"/>
      <w:szCs w:val="16"/>
    </w:rPr>
  </w:style>
  <w:style w:type="character" w:customStyle="1" w:styleId="Tekstpodstawowy3Znak">
    <w:name w:val="Tekst podstawowy 3 Znak"/>
    <w:link w:val="Tekstpodstawowy3"/>
    <w:uiPriority w:val="99"/>
    <w:semiHidden/>
    <w:rsid w:val="000A7663"/>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Rzym" TargetMode="External"/><Relationship Id="rId18" Type="http://schemas.openxmlformats.org/officeDocument/2006/relationships/hyperlink" Target="http://pl.wikipedia.org/wiki/Totus_Tuus" TargetMode="External"/><Relationship Id="rId26" Type="http://schemas.openxmlformats.org/officeDocument/2006/relationships/hyperlink" Target="http://pl.wikipedia.org/wiki/W%C5%82osi" TargetMode="External"/><Relationship Id="rId39" Type="http://schemas.openxmlformats.org/officeDocument/2006/relationships/hyperlink" Target="https://pl.wikipedia.org/wiki/Plac_%C5%9Awi%C4%99tego_Piotra" TargetMode="External"/><Relationship Id="rId3" Type="http://schemas.microsoft.com/office/2007/relationships/stylesWithEffects" Target="stylesWithEffects.xml"/><Relationship Id="rId21" Type="http://schemas.openxmlformats.org/officeDocument/2006/relationships/hyperlink" Target="http://pl.wikipedia.org/wiki/Maria_z_Nazaretu" TargetMode="External"/><Relationship Id="rId34" Type="http://schemas.openxmlformats.org/officeDocument/2006/relationships/hyperlink" Target="http://pl.wikipedia.org/wiki/Micha%C5%82_Anio%C5%82" TargetMode="External"/><Relationship Id="rId42" Type="http://schemas.openxmlformats.org/officeDocument/2006/relationships/hyperlink" Target="https://pl.wikipedia.org/wiki/%C5%9Awiatowe_Dni_M%C5%82odzie%C5%BCy" TargetMode="External"/><Relationship Id="rId47" Type="http://schemas.openxmlformats.org/officeDocument/2006/relationships/hyperlink" Target="https://pl.wikipedia.org/wiki/%C5%9Awiatowe_Dni_M%C5%82odzie%C5%BCy"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Cmentarz_Rakowicki" TargetMode="External"/><Relationship Id="rId17" Type="http://schemas.openxmlformats.org/officeDocument/2006/relationships/hyperlink" Target="http://pl.wikipedia.org/wiki/Milicja_Obywatelska" TargetMode="External"/><Relationship Id="rId25" Type="http://schemas.openxmlformats.org/officeDocument/2006/relationships/hyperlink" Target="http://pl.wikipedia.org/wiki/Rekolekcje" TargetMode="External"/><Relationship Id="rId33" Type="http://schemas.openxmlformats.org/officeDocument/2006/relationships/hyperlink" Target="http://pl.wikipedia.org/wiki/Grobowiec" TargetMode="External"/><Relationship Id="rId38" Type="http://schemas.openxmlformats.org/officeDocument/2006/relationships/hyperlink" Target="https://pl.wikipedia.org/wiki/Pius_X" TargetMode="External"/><Relationship Id="rId46" Type="http://schemas.openxmlformats.org/officeDocument/2006/relationships/hyperlink" Target="https://pl.wikipedia.org/wiki/Dilecti_Amici" TargetMode="External"/><Relationship Id="rId2" Type="http://schemas.openxmlformats.org/officeDocument/2006/relationships/styles" Target="styles.xml"/><Relationship Id="rId16" Type="http://schemas.openxmlformats.org/officeDocument/2006/relationships/hyperlink" Target="http://pl.wikipedia.org/wiki/Chora%C5%82_gregoria%C5%84ski" TargetMode="External"/><Relationship Id="rId20" Type="http://schemas.openxmlformats.org/officeDocument/2006/relationships/hyperlink" Target="http://pl.wikipedia.org/wiki/Dewiza" TargetMode="External"/><Relationship Id="rId29" Type="http://schemas.openxmlformats.org/officeDocument/2006/relationships/hyperlink" Target="http://pl.wikipedia.org/wiki/Kanonizacja" TargetMode="External"/><Relationship Id="rId41" Type="http://schemas.openxmlformats.org/officeDocument/2006/relationships/hyperlink" Target="https://pl.wikipedia.org/wiki/E%C5%8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wikipedia.org/wiki/Jan_od_Krzy%C5%BCa" TargetMode="External"/><Relationship Id="rId24" Type="http://schemas.openxmlformats.org/officeDocument/2006/relationships/hyperlink" Target="http://pl.wikipedia.org/wiki/Stefan_Wyszy%C5%84ski" TargetMode="External"/><Relationship Id="rId32" Type="http://schemas.openxmlformats.org/officeDocument/2006/relationships/hyperlink" Target="http://pl.wikipedia.org/wiki/Leon_I_%28papie%C5%BC%29" TargetMode="External"/><Relationship Id="rId37" Type="http://schemas.openxmlformats.org/officeDocument/2006/relationships/hyperlink" Target="https://pl.wikipedia.org/wiki/Emerytowany_papie%C5%BC" TargetMode="External"/><Relationship Id="rId40" Type="http://schemas.openxmlformats.org/officeDocument/2006/relationships/hyperlink" Target="https://pl.wikipedia.org/wiki/Franciszek_(papie%C5%BC)" TargetMode="External"/><Relationship Id="rId45" Type="http://schemas.openxmlformats.org/officeDocument/2006/relationships/hyperlink" Target="https://pl.wikipedia.org/wiki/Mi%C4%99dzynarodowy_Rok_M%C5%82odzie%C5%BCy" TargetMode="External"/><Relationship Id="rId5" Type="http://schemas.openxmlformats.org/officeDocument/2006/relationships/webSettings" Target="webSettings.xml"/><Relationship Id="rId15" Type="http://schemas.openxmlformats.org/officeDocument/2006/relationships/hyperlink" Target="http://pl.wikipedia.org/wiki/Wikariusz" TargetMode="External"/><Relationship Id="rId23" Type="http://schemas.openxmlformats.org/officeDocument/2006/relationships/hyperlink" Target="http://pl.wikipedia.org/wiki/Tatry" TargetMode="External"/><Relationship Id="rId28" Type="http://schemas.openxmlformats.org/officeDocument/2006/relationships/hyperlink" Target="http://pl.wikipedia.org/wiki/Beatyfikacja" TargetMode="External"/><Relationship Id="rId36" Type="http://schemas.openxmlformats.org/officeDocument/2006/relationships/hyperlink" Target="http://pl.wikipedia.org/wiki/T%C4%99tniak" TargetMode="External"/><Relationship Id="rId49" Type="http://schemas.openxmlformats.org/officeDocument/2006/relationships/hyperlink" Target="http://www.visitmalopolska.pl/Strony/main/visitcardpage.aspx?KiObjectId=1909" TargetMode="External"/><Relationship Id="rId10" Type="http://schemas.openxmlformats.org/officeDocument/2006/relationships/hyperlink" Target="http://pl.wikipedia.org/wiki/Jan_Tyranowski" TargetMode="External"/><Relationship Id="rId19" Type="http://schemas.openxmlformats.org/officeDocument/2006/relationships/hyperlink" Target="http://pl.wikipedia.org/wiki/%C5%81acina" TargetMode="External"/><Relationship Id="rId31" Type="http://schemas.openxmlformats.org/officeDocument/2006/relationships/hyperlink" Target="http://pl.wikipedia.org/wiki/Poczet_papie%C5%BCy" TargetMode="External"/><Relationship Id="rId44" Type="http://schemas.openxmlformats.org/officeDocument/2006/relationships/hyperlink" Target="https://pl.wikipedia.org/wiki/Mi%C4%99dzynarodowy_Rok_ON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wikipedia.org/wiki/Teatr" TargetMode="External"/><Relationship Id="rId14" Type="http://schemas.openxmlformats.org/officeDocument/2006/relationships/hyperlink" Target="http://pl.wikipedia.org/wiki/Doktor_%28stopie%C5%84_naukowy%29" TargetMode="External"/><Relationship Id="rId22" Type="http://schemas.openxmlformats.org/officeDocument/2006/relationships/hyperlink" Target="http://pl.wikipedia.org/wiki/Podhale" TargetMode="External"/><Relationship Id="rId27" Type="http://schemas.openxmlformats.org/officeDocument/2006/relationships/hyperlink" Target="http://pl.wikipedia.org/wiki/Wielka_Brytania" TargetMode="External"/><Relationship Id="rId30" Type="http://schemas.openxmlformats.org/officeDocument/2006/relationships/hyperlink" Target="http://pl.wikipedia.org/wiki/Renuntiatio" TargetMode="External"/><Relationship Id="rId35" Type="http://schemas.openxmlformats.org/officeDocument/2006/relationships/hyperlink" Target="http://pl.wikipedia.org/wiki/Franciszek_%28papie%C5%BC%29" TargetMode="External"/><Relationship Id="rId43" Type="http://schemas.openxmlformats.org/officeDocument/2006/relationships/hyperlink" Target="https://pl.wikipedia.org/wiki/Organizacja_Narod%C3%B3w_Zjednoczonych" TargetMode="External"/><Relationship Id="rId48" Type="http://schemas.openxmlformats.org/officeDocument/2006/relationships/hyperlink" Target="https://pl.wikipedia.org/wiki/Stanis%C5%82aw_Ry%C5%82ko" TargetMode="External"/><Relationship Id="rId8" Type="http://schemas.openxmlformats.org/officeDocument/2006/relationships/hyperlink" Target="http://pl.wikipedia.org/wiki/Order_Or%C5%82a_Bia%C5%82ego"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3333</Words>
  <Characters>20003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JAN PAWEŁ II</vt:lpstr>
    </vt:vector>
  </TitlesOfParts>
  <Company/>
  <LinksUpToDate>false</LinksUpToDate>
  <CharactersWithSpaces>23290</CharactersWithSpaces>
  <SharedDoc>false</SharedDoc>
  <HLinks>
    <vt:vector size="180" baseType="variant">
      <vt:variant>
        <vt:i4>5177364</vt:i4>
      </vt:variant>
      <vt:variant>
        <vt:i4>87</vt:i4>
      </vt:variant>
      <vt:variant>
        <vt:i4>0</vt:i4>
      </vt:variant>
      <vt:variant>
        <vt:i4>5</vt:i4>
      </vt:variant>
      <vt:variant>
        <vt:lpwstr>http://pl.wikipedia.org/wiki/Niedziela_Mi%C5%82osierdzia_Bo%C5%BCego</vt:lpwstr>
      </vt:variant>
      <vt:variant>
        <vt:lpwstr/>
      </vt:variant>
      <vt:variant>
        <vt:i4>917506</vt:i4>
      </vt:variant>
      <vt:variant>
        <vt:i4>84</vt:i4>
      </vt:variant>
      <vt:variant>
        <vt:i4>0</vt:i4>
      </vt:variant>
      <vt:variant>
        <vt:i4>5</vt:i4>
      </vt:variant>
      <vt:variant>
        <vt:lpwstr>http://pl.wikipedia.org/wiki/T%C4%99tniak</vt:lpwstr>
      </vt:variant>
      <vt:variant>
        <vt:lpwstr/>
      </vt:variant>
      <vt:variant>
        <vt:i4>6750225</vt:i4>
      </vt:variant>
      <vt:variant>
        <vt:i4>81</vt:i4>
      </vt:variant>
      <vt:variant>
        <vt:i4>0</vt:i4>
      </vt:variant>
      <vt:variant>
        <vt:i4>5</vt:i4>
      </vt:variant>
      <vt:variant>
        <vt:lpwstr>http://pl.wikipedia.org/wiki/Franciszek_%28papie%C5%BC%29</vt:lpwstr>
      </vt:variant>
      <vt:variant>
        <vt:lpwstr/>
      </vt:variant>
      <vt:variant>
        <vt:i4>3211270</vt:i4>
      </vt:variant>
      <vt:variant>
        <vt:i4>78</vt:i4>
      </vt:variant>
      <vt:variant>
        <vt:i4>0</vt:i4>
      </vt:variant>
      <vt:variant>
        <vt:i4>5</vt:i4>
      </vt:variant>
      <vt:variant>
        <vt:lpwstr>http://pl.wikipedia.org/wiki/Micha%C5%82_Anio%C5%82</vt:lpwstr>
      </vt:variant>
      <vt:variant>
        <vt:lpwstr/>
      </vt:variant>
      <vt:variant>
        <vt:i4>6750261</vt:i4>
      </vt:variant>
      <vt:variant>
        <vt:i4>75</vt:i4>
      </vt:variant>
      <vt:variant>
        <vt:i4>0</vt:i4>
      </vt:variant>
      <vt:variant>
        <vt:i4>5</vt:i4>
      </vt:variant>
      <vt:variant>
        <vt:lpwstr>http://pl.wikipedia.org/wiki/Grobowiec</vt:lpwstr>
      </vt:variant>
      <vt:variant>
        <vt:lpwstr/>
      </vt:variant>
      <vt:variant>
        <vt:i4>4784151</vt:i4>
      </vt:variant>
      <vt:variant>
        <vt:i4>72</vt:i4>
      </vt:variant>
      <vt:variant>
        <vt:i4>0</vt:i4>
      </vt:variant>
      <vt:variant>
        <vt:i4>5</vt:i4>
      </vt:variant>
      <vt:variant>
        <vt:lpwstr>http://pl.wikipedia.org/wiki/Leon_I_%28papie%C5%BC%29</vt:lpwstr>
      </vt:variant>
      <vt:variant>
        <vt:lpwstr/>
      </vt:variant>
      <vt:variant>
        <vt:i4>2097174</vt:i4>
      </vt:variant>
      <vt:variant>
        <vt:i4>69</vt:i4>
      </vt:variant>
      <vt:variant>
        <vt:i4>0</vt:i4>
      </vt:variant>
      <vt:variant>
        <vt:i4>5</vt:i4>
      </vt:variant>
      <vt:variant>
        <vt:lpwstr>http://pl.wikipedia.org/wiki/Poczet_papie%C5%BCy</vt:lpwstr>
      </vt:variant>
      <vt:variant>
        <vt:lpwstr/>
      </vt:variant>
      <vt:variant>
        <vt:i4>655451</vt:i4>
      </vt:variant>
      <vt:variant>
        <vt:i4>66</vt:i4>
      </vt:variant>
      <vt:variant>
        <vt:i4>0</vt:i4>
      </vt:variant>
      <vt:variant>
        <vt:i4>5</vt:i4>
      </vt:variant>
      <vt:variant>
        <vt:lpwstr>http://pl.wikipedia.org/wiki/Renuntiatio</vt:lpwstr>
      </vt:variant>
      <vt:variant>
        <vt:lpwstr/>
      </vt:variant>
      <vt:variant>
        <vt:i4>1638491</vt:i4>
      </vt:variant>
      <vt:variant>
        <vt:i4>63</vt:i4>
      </vt:variant>
      <vt:variant>
        <vt:i4>0</vt:i4>
      </vt:variant>
      <vt:variant>
        <vt:i4>5</vt:i4>
      </vt:variant>
      <vt:variant>
        <vt:lpwstr>http://pl.wikipedia.org/wiki/Kanonizacja</vt:lpwstr>
      </vt:variant>
      <vt:variant>
        <vt:lpwstr/>
      </vt:variant>
      <vt:variant>
        <vt:i4>1179720</vt:i4>
      </vt:variant>
      <vt:variant>
        <vt:i4>60</vt:i4>
      </vt:variant>
      <vt:variant>
        <vt:i4>0</vt:i4>
      </vt:variant>
      <vt:variant>
        <vt:i4>5</vt:i4>
      </vt:variant>
      <vt:variant>
        <vt:lpwstr>http://pl.wikipedia.org/wiki/Beatyfikacja</vt:lpwstr>
      </vt:variant>
      <vt:variant>
        <vt:lpwstr/>
      </vt:variant>
      <vt:variant>
        <vt:i4>2424896</vt:i4>
      </vt:variant>
      <vt:variant>
        <vt:i4>57</vt:i4>
      </vt:variant>
      <vt:variant>
        <vt:i4>0</vt:i4>
      </vt:variant>
      <vt:variant>
        <vt:i4>5</vt:i4>
      </vt:variant>
      <vt:variant>
        <vt:lpwstr>http://pl.wikipedia.org/wiki/Wielka_Brytania</vt:lpwstr>
      </vt:variant>
      <vt:variant>
        <vt:lpwstr/>
      </vt:variant>
      <vt:variant>
        <vt:i4>7995504</vt:i4>
      </vt:variant>
      <vt:variant>
        <vt:i4>54</vt:i4>
      </vt:variant>
      <vt:variant>
        <vt:i4>0</vt:i4>
      </vt:variant>
      <vt:variant>
        <vt:i4>5</vt:i4>
      </vt:variant>
      <vt:variant>
        <vt:lpwstr>http://pl.wikipedia.org/wiki/W%C5%82osi</vt:lpwstr>
      </vt:variant>
      <vt:variant>
        <vt:lpwstr/>
      </vt:variant>
      <vt:variant>
        <vt:i4>8257595</vt:i4>
      </vt:variant>
      <vt:variant>
        <vt:i4>51</vt:i4>
      </vt:variant>
      <vt:variant>
        <vt:i4>0</vt:i4>
      </vt:variant>
      <vt:variant>
        <vt:i4>5</vt:i4>
      </vt:variant>
      <vt:variant>
        <vt:lpwstr>http://pl.wikipedia.org/wiki/Rekolekcje</vt:lpwstr>
      </vt:variant>
      <vt:variant>
        <vt:lpwstr/>
      </vt:variant>
      <vt:variant>
        <vt:i4>1245231</vt:i4>
      </vt:variant>
      <vt:variant>
        <vt:i4>48</vt:i4>
      </vt:variant>
      <vt:variant>
        <vt:i4>0</vt:i4>
      </vt:variant>
      <vt:variant>
        <vt:i4>5</vt:i4>
      </vt:variant>
      <vt:variant>
        <vt:lpwstr>http://pl.wikipedia.org/wiki/Stefan_Wyszy%C5%84ski</vt:lpwstr>
      </vt:variant>
      <vt:variant>
        <vt:lpwstr/>
      </vt:variant>
      <vt:variant>
        <vt:i4>7536676</vt:i4>
      </vt:variant>
      <vt:variant>
        <vt:i4>45</vt:i4>
      </vt:variant>
      <vt:variant>
        <vt:i4>0</vt:i4>
      </vt:variant>
      <vt:variant>
        <vt:i4>5</vt:i4>
      </vt:variant>
      <vt:variant>
        <vt:lpwstr>http://pl.wikipedia.org/wiki/Tatry</vt:lpwstr>
      </vt:variant>
      <vt:variant>
        <vt:lpwstr/>
      </vt:variant>
      <vt:variant>
        <vt:i4>1704028</vt:i4>
      </vt:variant>
      <vt:variant>
        <vt:i4>42</vt:i4>
      </vt:variant>
      <vt:variant>
        <vt:i4>0</vt:i4>
      </vt:variant>
      <vt:variant>
        <vt:i4>5</vt:i4>
      </vt:variant>
      <vt:variant>
        <vt:lpwstr>http://pl.wikipedia.org/wiki/Podhale</vt:lpwstr>
      </vt:variant>
      <vt:variant>
        <vt:lpwstr/>
      </vt:variant>
      <vt:variant>
        <vt:i4>1835098</vt:i4>
      </vt:variant>
      <vt:variant>
        <vt:i4>39</vt:i4>
      </vt:variant>
      <vt:variant>
        <vt:i4>0</vt:i4>
      </vt:variant>
      <vt:variant>
        <vt:i4>5</vt:i4>
      </vt:variant>
      <vt:variant>
        <vt:lpwstr>http://pl.wikipedia.org/wiki/Maria_z_Nazaretu</vt:lpwstr>
      </vt:variant>
      <vt:variant>
        <vt:lpwstr/>
      </vt:variant>
      <vt:variant>
        <vt:i4>6488123</vt:i4>
      </vt:variant>
      <vt:variant>
        <vt:i4>36</vt:i4>
      </vt:variant>
      <vt:variant>
        <vt:i4>0</vt:i4>
      </vt:variant>
      <vt:variant>
        <vt:i4>5</vt:i4>
      </vt:variant>
      <vt:variant>
        <vt:lpwstr>http://pl.wikipedia.org/wiki/Dewiza</vt:lpwstr>
      </vt:variant>
      <vt:variant>
        <vt:lpwstr/>
      </vt:variant>
      <vt:variant>
        <vt:i4>4915277</vt:i4>
      </vt:variant>
      <vt:variant>
        <vt:i4>33</vt:i4>
      </vt:variant>
      <vt:variant>
        <vt:i4>0</vt:i4>
      </vt:variant>
      <vt:variant>
        <vt:i4>5</vt:i4>
      </vt:variant>
      <vt:variant>
        <vt:lpwstr>http://pl.wikipedia.org/wiki/%C5%81acina</vt:lpwstr>
      </vt:variant>
      <vt:variant>
        <vt:lpwstr/>
      </vt:variant>
      <vt:variant>
        <vt:i4>7864327</vt:i4>
      </vt:variant>
      <vt:variant>
        <vt:i4>30</vt:i4>
      </vt:variant>
      <vt:variant>
        <vt:i4>0</vt:i4>
      </vt:variant>
      <vt:variant>
        <vt:i4>5</vt:i4>
      </vt:variant>
      <vt:variant>
        <vt:lpwstr>http://pl.wikipedia.org/wiki/Totus_Tuus</vt:lpwstr>
      </vt:variant>
      <vt:variant>
        <vt:lpwstr/>
      </vt:variant>
      <vt:variant>
        <vt:i4>589924</vt:i4>
      </vt:variant>
      <vt:variant>
        <vt:i4>27</vt:i4>
      </vt:variant>
      <vt:variant>
        <vt:i4>0</vt:i4>
      </vt:variant>
      <vt:variant>
        <vt:i4>5</vt:i4>
      </vt:variant>
      <vt:variant>
        <vt:lpwstr>http://pl.wikipedia.org/wiki/Milicja_Obywatelska</vt:lpwstr>
      </vt:variant>
      <vt:variant>
        <vt:lpwstr/>
      </vt:variant>
      <vt:variant>
        <vt:i4>2424901</vt:i4>
      </vt:variant>
      <vt:variant>
        <vt:i4>24</vt:i4>
      </vt:variant>
      <vt:variant>
        <vt:i4>0</vt:i4>
      </vt:variant>
      <vt:variant>
        <vt:i4>5</vt:i4>
      </vt:variant>
      <vt:variant>
        <vt:lpwstr>http://pl.wikipedia.org/wiki/Chora%C5%82_gregoria%C5%84ski</vt:lpwstr>
      </vt:variant>
      <vt:variant>
        <vt:lpwstr/>
      </vt:variant>
      <vt:variant>
        <vt:i4>7012389</vt:i4>
      </vt:variant>
      <vt:variant>
        <vt:i4>21</vt:i4>
      </vt:variant>
      <vt:variant>
        <vt:i4>0</vt:i4>
      </vt:variant>
      <vt:variant>
        <vt:i4>5</vt:i4>
      </vt:variant>
      <vt:variant>
        <vt:lpwstr>http://pl.wikipedia.org/wiki/Wikariusz</vt:lpwstr>
      </vt:variant>
      <vt:variant>
        <vt:lpwstr/>
      </vt:variant>
      <vt:variant>
        <vt:i4>6553711</vt:i4>
      </vt:variant>
      <vt:variant>
        <vt:i4>18</vt:i4>
      </vt:variant>
      <vt:variant>
        <vt:i4>0</vt:i4>
      </vt:variant>
      <vt:variant>
        <vt:i4>5</vt:i4>
      </vt:variant>
      <vt:variant>
        <vt:lpwstr>http://pl.wikipedia.org/wiki/Doktor_%28stopie%C5%84_naukowy%29</vt:lpwstr>
      </vt:variant>
      <vt:variant>
        <vt:lpwstr/>
      </vt:variant>
      <vt:variant>
        <vt:i4>65613</vt:i4>
      </vt:variant>
      <vt:variant>
        <vt:i4>15</vt:i4>
      </vt:variant>
      <vt:variant>
        <vt:i4>0</vt:i4>
      </vt:variant>
      <vt:variant>
        <vt:i4>5</vt:i4>
      </vt:variant>
      <vt:variant>
        <vt:lpwstr>http://pl.wikipedia.org/wiki/Rzym</vt:lpwstr>
      </vt:variant>
      <vt:variant>
        <vt:lpwstr/>
      </vt:variant>
      <vt:variant>
        <vt:i4>5832738</vt:i4>
      </vt:variant>
      <vt:variant>
        <vt:i4>12</vt:i4>
      </vt:variant>
      <vt:variant>
        <vt:i4>0</vt:i4>
      </vt:variant>
      <vt:variant>
        <vt:i4>5</vt:i4>
      </vt:variant>
      <vt:variant>
        <vt:lpwstr>http://pl.wikipedia.org/wiki/Cmentarz_Rakowicki</vt:lpwstr>
      </vt:variant>
      <vt:variant>
        <vt:lpwstr/>
      </vt:variant>
      <vt:variant>
        <vt:i4>1048590</vt:i4>
      </vt:variant>
      <vt:variant>
        <vt:i4>9</vt:i4>
      </vt:variant>
      <vt:variant>
        <vt:i4>0</vt:i4>
      </vt:variant>
      <vt:variant>
        <vt:i4>5</vt:i4>
      </vt:variant>
      <vt:variant>
        <vt:lpwstr>http://pl.wikipedia.org/wiki/Jan_od_Krzy%C5%BCa</vt:lpwstr>
      </vt:variant>
      <vt:variant>
        <vt:lpwstr/>
      </vt:variant>
      <vt:variant>
        <vt:i4>7995405</vt:i4>
      </vt:variant>
      <vt:variant>
        <vt:i4>6</vt:i4>
      </vt:variant>
      <vt:variant>
        <vt:i4>0</vt:i4>
      </vt:variant>
      <vt:variant>
        <vt:i4>5</vt:i4>
      </vt:variant>
      <vt:variant>
        <vt:lpwstr>http://pl.wikipedia.org/wiki/Jan_Tyranowski</vt:lpwstr>
      </vt:variant>
      <vt:variant>
        <vt:lpwstr/>
      </vt:variant>
      <vt:variant>
        <vt:i4>7143462</vt:i4>
      </vt:variant>
      <vt:variant>
        <vt:i4>3</vt:i4>
      </vt:variant>
      <vt:variant>
        <vt:i4>0</vt:i4>
      </vt:variant>
      <vt:variant>
        <vt:i4>5</vt:i4>
      </vt:variant>
      <vt:variant>
        <vt:lpwstr>http://pl.wikipedia.org/wiki/Teatr</vt:lpwstr>
      </vt:variant>
      <vt:variant>
        <vt:lpwstr/>
      </vt:variant>
      <vt:variant>
        <vt:i4>4521986</vt:i4>
      </vt:variant>
      <vt:variant>
        <vt:i4>0</vt:i4>
      </vt:variant>
      <vt:variant>
        <vt:i4>0</vt:i4>
      </vt:variant>
      <vt:variant>
        <vt:i4>5</vt:i4>
      </vt:variant>
      <vt:variant>
        <vt:lpwstr>http://pl.wikipedia.org/wiki/Order_Or%C5%82a_Bia%C5%82ego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PAWEŁ II</dc:title>
  <dc:subject/>
  <dc:creator>Ewa Żywczak</dc:creator>
  <cp:keywords/>
  <dc:description/>
  <cp:lastModifiedBy>Monika</cp:lastModifiedBy>
  <cp:revision>4</cp:revision>
  <dcterms:created xsi:type="dcterms:W3CDTF">2016-03-25T18:47:00Z</dcterms:created>
  <dcterms:modified xsi:type="dcterms:W3CDTF">2017-04-08T07:52:00Z</dcterms:modified>
</cp:coreProperties>
</file>