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6" w:rsidRPr="00447E6D" w:rsidRDefault="00930AF6" w:rsidP="00930AF6">
      <w:pPr>
        <w:jc w:val="center"/>
        <w:rPr>
          <w:b/>
        </w:rPr>
      </w:pPr>
      <w:r w:rsidRPr="00447E6D">
        <w:rPr>
          <w:b/>
        </w:rPr>
        <w:t>Zasady postępowania rekrutacyjnego</w:t>
      </w:r>
    </w:p>
    <w:p w:rsidR="00930AF6" w:rsidRDefault="00930AF6" w:rsidP="00930AF6">
      <w:pPr>
        <w:jc w:val="center"/>
        <w:rPr>
          <w:sz w:val="28"/>
          <w:szCs w:val="28"/>
        </w:rPr>
      </w:pPr>
    </w:p>
    <w:p w:rsidR="008B0697" w:rsidRPr="00447E6D" w:rsidRDefault="00930AF6" w:rsidP="00930AF6">
      <w:pPr>
        <w:jc w:val="center"/>
      </w:pPr>
      <w:r w:rsidRPr="00447E6D">
        <w:t>Szkoły Podstawowej nr 1 im. ks. prof. Józefa Tischnera</w:t>
      </w:r>
    </w:p>
    <w:p w:rsidR="00930AF6" w:rsidRPr="00447E6D" w:rsidRDefault="00930AF6" w:rsidP="00930AF6">
      <w:pPr>
        <w:jc w:val="center"/>
      </w:pPr>
      <w:r w:rsidRPr="00447E6D">
        <w:t>w Starym Sączu</w:t>
      </w:r>
    </w:p>
    <w:p w:rsidR="00930AF6" w:rsidRPr="00447E6D" w:rsidRDefault="00096FB4" w:rsidP="00930AF6">
      <w:pPr>
        <w:jc w:val="center"/>
      </w:pPr>
      <w:r w:rsidRPr="00447E6D">
        <w:t>na rok szkolny 2021</w:t>
      </w:r>
      <w:r w:rsidR="00930AF6" w:rsidRPr="00447E6D">
        <w:t>/202</w:t>
      </w:r>
      <w:r w:rsidRPr="00447E6D">
        <w:t>2</w:t>
      </w:r>
    </w:p>
    <w:p w:rsidR="00930AF6" w:rsidRDefault="00930AF6"/>
    <w:p w:rsidR="00930AF6" w:rsidRDefault="00930AF6" w:rsidP="00930AF6">
      <w:pPr>
        <w:ind w:firstLine="708"/>
        <w:jc w:val="center"/>
        <w:rPr>
          <w:b/>
        </w:rPr>
      </w:pPr>
    </w:p>
    <w:p w:rsidR="00930AF6" w:rsidRDefault="00930AF6" w:rsidP="00930AF6">
      <w:pPr>
        <w:ind w:firstLine="708"/>
        <w:jc w:val="center"/>
        <w:rPr>
          <w:b/>
        </w:rPr>
      </w:pPr>
    </w:p>
    <w:p w:rsidR="00930AF6" w:rsidRPr="0024660B" w:rsidRDefault="00930AF6" w:rsidP="00930AF6">
      <w:pPr>
        <w:ind w:firstLine="708"/>
        <w:jc w:val="center"/>
        <w:rPr>
          <w:b/>
        </w:rPr>
      </w:pPr>
      <w:r w:rsidRPr="0024660B">
        <w:rPr>
          <w:b/>
        </w:rPr>
        <w:t xml:space="preserve">§1 </w:t>
      </w:r>
    </w:p>
    <w:p w:rsidR="00930AF6" w:rsidRPr="0024660B" w:rsidRDefault="00930AF6" w:rsidP="00930AF6">
      <w:pPr>
        <w:ind w:firstLine="708"/>
        <w:jc w:val="center"/>
        <w:rPr>
          <w:b/>
        </w:rPr>
      </w:pPr>
      <w:r w:rsidRPr="0024660B">
        <w:rPr>
          <w:b/>
        </w:rPr>
        <w:t>Podstawa prawna</w:t>
      </w:r>
    </w:p>
    <w:p w:rsidR="00930AF6" w:rsidRDefault="00930AF6" w:rsidP="00B26009">
      <w:pPr>
        <w:ind w:firstLine="708"/>
        <w:jc w:val="both"/>
      </w:pPr>
    </w:p>
    <w:p w:rsidR="00930AF6" w:rsidRDefault="00930AF6" w:rsidP="00B26009">
      <w:pPr>
        <w:pStyle w:val="Akapitzlist"/>
        <w:numPr>
          <w:ilvl w:val="0"/>
          <w:numId w:val="1"/>
        </w:numPr>
        <w:jc w:val="both"/>
      </w:pPr>
      <w:r>
        <w:t>Rekrutacja do klasy pierwszej Szkoły Podstawowej nr 1 im. ks. prof. Józefa Tischnera w Starym Sączu odbywa się na podstawie:</w:t>
      </w:r>
    </w:p>
    <w:p w:rsidR="001A567D" w:rsidRDefault="001A567D" w:rsidP="001A567D">
      <w:pPr>
        <w:pStyle w:val="Akapitzlist"/>
        <w:ind w:left="1068"/>
        <w:jc w:val="both"/>
      </w:pPr>
    </w:p>
    <w:p w:rsidR="00930AF6" w:rsidRDefault="001A567D" w:rsidP="00B26009">
      <w:pPr>
        <w:pStyle w:val="Akapitzlist"/>
        <w:numPr>
          <w:ilvl w:val="0"/>
          <w:numId w:val="2"/>
        </w:numPr>
        <w:jc w:val="both"/>
      </w:pPr>
      <w:r>
        <w:t>Zarządzenia nr 27/2021</w:t>
      </w:r>
      <w:r w:rsidR="00930AF6">
        <w:t xml:space="preserve"> Bu</w:t>
      </w:r>
      <w:r>
        <w:t>rmistrza Starego Sącza z dnia 5</w:t>
      </w:r>
      <w:r w:rsidR="00930AF6">
        <w:t xml:space="preserve"> </w:t>
      </w:r>
      <w:r>
        <w:t>lutego 2021</w:t>
      </w:r>
      <w:r w:rsidR="00930AF6">
        <w:t>r.</w:t>
      </w:r>
    </w:p>
    <w:p w:rsidR="00930AF6" w:rsidRDefault="00930AF6" w:rsidP="00B26009">
      <w:pPr>
        <w:pStyle w:val="Akapitzlist"/>
        <w:numPr>
          <w:ilvl w:val="0"/>
          <w:numId w:val="2"/>
        </w:numPr>
        <w:jc w:val="both"/>
      </w:pPr>
      <w:r>
        <w:t>Statutu Szkoły Podstawowej nr 1 im.</w:t>
      </w:r>
      <w:r w:rsidRPr="00591B88">
        <w:t xml:space="preserve"> </w:t>
      </w:r>
      <w:r>
        <w:t>ks. prof. Józefa Tischnera w Starym Sączu.</w:t>
      </w:r>
    </w:p>
    <w:p w:rsidR="00930AF6" w:rsidRDefault="00930AF6" w:rsidP="00B26009">
      <w:pPr>
        <w:pStyle w:val="Akapitzlist"/>
        <w:ind w:left="4248"/>
        <w:jc w:val="both"/>
      </w:pPr>
      <w:r>
        <w:t xml:space="preserve"> </w:t>
      </w:r>
    </w:p>
    <w:p w:rsidR="00930AF6" w:rsidRPr="0024660B" w:rsidRDefault="00930AF6" w:rsidP="00B26009">
      <w:pPr>
        <w:pStyle w:val="Akapitzlist"/>
        <w:ind w:left="4248"/>
        <w:jc w:val="both"/>
        <w:rPr>
          <w:b/>
        </w:rPr>
      </w:pPr>
      <w:r w:rsidRPr="0024660B">
        <w:rPr>
          <w:b/>
        </w:rPr>
        <w:t xml:space="preserve">            §2 </w:t>
      </w:r>
    </w:p>
    <w:p w:rsidR="00930AF6" w:rsidRPr="0024660B" w:rsidRDefault="00930AF6" w:rsidP="00B26009">
      <w:pPr>
        <w:ind w:left="2832" w:firstLine="708"/>
        <w:jc w:val="both"/>
        <w:rPr>
          <w:b/>
        </w:rPr>
      </w:pPr>
      <w:r w:rsidRPr="0024660B">
        <w:rPr>
          <w:b/>
        </w:rPr>
        <w:t xml:space="preserve">     Zasady rekrutacji uczniów.</w:t>
      </w:r>
    </w:p>
    <w:p w:rsidR="00930AF6" w:rsidRDefault="00930AF6" w:rsidP="00B26009">
      <w:pPr>
        <w:ind w:left="2832" w:firstLine="708"/>
        <w:jc w:val="both"/>
      </w:pPr>
    </w:p>
    <w:p w:rsidR="00930AF6" w:rsidRDefault="00930AF6" w:rsidP="00B26009">
      <w:pPr>
        <w:pStyle w:val="Akapitzlist"/>
        <w:jc w:val="both"/>
      </w:pPr>
      <w:r>
        <w:t>1.  Do klasy pierwszej Szkoły Podstawowej nr 1 przyjmuje się:</w:t>
      </w:r>
    </w:p>
    <w:p w:rsidR="00930AF6" w:rsidRDefault="00930AF6" w:rsidP="00B26009">
      <w:pPr>
        <w:pStyle w:val="Akapitzlist"/>
        <w:ind w:left="1020"/>
        <w:jc w:val="both"/>
      </w:pPr>
      <w:r>
        <w:t xml:space="preserve">a) z urzędu na podstawie zgłoszenia - dzieci zamieszkałe w obwodzie Szkoły,  </w:t>
      </w:r>
    </w:p>
    <w:p w:rsidR="00930AF6" w:rsidRDefault="00930AF6" w:rsidP="00B26009">
      <w:pPr>
        <w:ind w:left="1020"/>
        <w:jc w:val="both"/>
      </w:pPr>
      <w:r>
        <w:t>b) na pisemny wniosek rodziców uczniów, zamieszkałych poza obwodem szkoły, jeżeli</w:t>
      </w:r>
      <w:r w:rsidR="00B26009">
        <w:t xml:space="preserve"> </w:t>
      </w:r>
      <w:r>
        <w:t>są wolne miejsca.</w:t>
      </w:r>
    </w:p>
    <w:p w:rsidR="00930AF6" w:rsidRDefault="00930AF6" w:rsidP="00B26009">
      <w:pPr>
        <w:pStyle w:val="Akapitzlist"/>
        <w:numPr>
          <w:ilvl w:val="0"/>
          <w:numId w:val="1"/>
        </w:numPr>
        <w:jc w:val="both"/>
      </w:pPr>
      <w:r>
        <w:t>Decyzję w sprawie przyjęcia uczniów spoza obwodu, podejmuje dyrektor Szkoły Podstawowej nr 1 na podstawie postępowania rekrutacyjnego przeprowadzonego przez komisję rekrutacyjną.</w:t>
      </w:r>
    </w:p>
    <w:p w:rsidR="00930AF6" w:rsidRDefault="00930AF6" w:rsidP="00B26009">
      <w:pPr>
        <w:pStyle w:val="Akapitzlist"/>
        <w:ind w:left="1068"/>
        <w:jc w:val="both"/>
      </w:pPr>
    </w:p>
    <w:p w:rsidR="00930AF6" w:rsidRPr="0024660B" w:rsidRDefault="00930AF6" w:rsidP="00B26009">
      <w:pPr>
        <w:pStyle w:val="Akapitzlist"/>
        <w:ind w:left="4608" w:firstLine="348"/>
        <w:jc w:val="both"/>
        <w:rPr>
          <w:b/>
        </w:rPr>
      </w:pPr>
      <w:r w:rsidRPr="0024660B">
        <w:rPr>
          <w:b/>
        </w:rPr>
        <w:t>§3</w:t>
      </w:r>
    </w:p>
    <w:p w:rsidR="00930AF6" w:rsidRPr="0024660B" w:rsidRDefault="00930AF6" w:rsidP="00B26009">
      <w:pPr>
        <w:ind w:left="3540"/>
        <w:jc w:val="both"/>
        <w:rPr>
          <w:b/>
        </w:rPr>
      </w:pPr>
      <w:r w:rsidRPr="0024660B">
        <w:rPr>
          <w:b/>
        </w:rPr>
        <w:t xml:space="preserve">    Termin rekrutacji uczniów.</w:t>
      </w:r>
    </w:p>
    <w:p w:rsidR="00930AF6" w:rsidRDefault="00930AF6" w:rsidP="00B26009">
      <w:pPr>
        <w:ind w:left="3540" w:firstLine="708"/>
        <w:jc w:val="both"/>
      </w:pPr>
    </w:p>
    <w:p w:rsidR="00930AF6" w:rsidRDefault="00930AF6" w:rsidP="00B26009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Złożenie wniosku o przyjęcie do Szkoły Podstawowej nr 1 </w:t>
      </w:r>
      <w:r w:rsidRPr="007B2815">
        <w:rPr>
          <w:b/>
        </w:rPr>
        <w:t>od 25 lutego 202</w:t>
      </w:r>
      <w:r w:rsidR="001A567D">
        <w:rPr>
          <w:b/>
        </w:rPr>
        <w:t>1</w:t>
      </w:r>
      <w:r w:rsidRPr="007B2815">
        <w:rPr>
          <w:b/>
        </w:rPr>
        <w:t xml:space="preserve"> r. do </w:t>
      </w:r>
      <w:r w:rsidR="001A567D">
        <w:rPr>
          <w:b/>
        </w:rPr>
        <w:t>5 marca 2021</w:t>
      </w:r>
      <w:r w:rsidRPr="00B26009">
        <w:rPr>
          <w:b/>
        </w:rPr>
        <w:t xml:space="preserve"> r.</w:t>
      </w:r>
    </w:p>
    <w:p w:rsidR="001A567D" w:rsidRDefault="001A567D" w:rsidP="00B26009">
      <w:pPr>
        <w:pStyle w:val="Akapitzlist"/>
        <w:numPr>
          <w:ilvl w:val="0"/>
          <w:numId w:val="3"/>
        </w:numPr>
        <w:jc w:val="both"/>
      </w:pPr>
      <w:r w:rsidRPr="001A567D">
        <w:t>Opublikowanie list uczniów z</w:t>
      </w:r>
      <w:r>
        <w:t>a</w:t>
      </w:r>
      <w:r w:rsidRPr="001A567D">
        <w:t>kwalifikowanych i niezakwalifikowanych</w:t>
      </w:r>
      <w:r>
        <w:t xml:space="preserve"> </w:t>
      </w:r>
    </w:p>
    <w:p w:rsidR="001A567D" w:rsidRDefault="001A567D" w:rsidP="001A567D">
      <w:pPr>
        <w:pStyle w:val="Akapitzlist"/>
        <w:ind w:left="1070"/>
        <w:jc w:val="both"/>
        <w:rPr>
          <w:b/>
        </w:rPr>
      </w:pPr>
      <w:r w:rsidRPr="001A567D">
        <w:rPr>
          <w:b/>
        </w:rPr>
        <w:t>5 kwietnia 2021r.</w:t>
      </w:r>
    </w:p>
    <w:p w:rsidR="00930AF6" w:rsidRDefault="00930AF6" w:rsidP="00B26009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Podanie przez komisję rekrutacyjną list kandydatów przyjętych i nieprzyjętych do </w:t>
      </w:r>
      <w:r w:rsidR="001A567D">
        <w:rPr>
          <w:b/>
        </w:rPr>
        <w:t>15 kwietnia 2021</w:t>
      </w:r>
      <w:r w:rsidRPr="007B2815">
        <w:rPr>
          <w:b/>
        </w:rPr>
        <w:t xml:space="preserve"> r</w:t>
      </w:r>
      <w:r>
        <w:rPr>
          <w:b/>
        </w:rPr>
        <w:t>.</w:t>
      </w:r>
    </w:p>
    <w:p w:rsidR="00930AF6" w:rsidRDefault="00930AF6" w:rsidP="00B26009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Procedura odwoławcza od </w:t>
      </w:r>
      <w:r w:rsidRPr="007B2815">
        <w:rPr>
          <w:b/>
        </w:rPr>
        <w:t>15 kwietnia 2020 r.</w:t>
      </w:r>
    </w:p>
    <w:p w:rsidR="001A567D" w:rsidRDefault="001A567D" w:rsidP="00B26009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Postępowanie uzupełniające </w:t>
      </w:r>
      <w:r w:rsidRPr="001A567D">
        <w:rPr>
          <w:b/>
        </w:rPr>
        <w:t>od 7 czerwca 2012r. do 27 sierpnia 2021r.</w:t>
      </w:r>
    </w:p>
    <w:p w:rsidR="001A567D" w:rsidRPr="001A567D" w:rsidRDefault="001A567D" w:rsidP="001A567D">
      <w:pPr>
        <w:jc w:val="both"/>
        <w:rPr>
          <w:b/>
        </w:rPr>
      </w:pPr>
    </w:p>
    <w:p w:rsidR="00930AF6" w:rsidRDefault="00930AF6" w:rsidP="00B26009">
      <w:pPr>
        <w:jc w:val="both"/>
        <w:rPr>
          <w:b/>
        </w:rPr>
      </w:pPr>
    </w:p>
    <w:p w:rsidR="00930AF6" w:rsidRPr="007B2815" w:rsidRDefault="00930AF6" w:rsidP="00B26009">
      <w:pPr>
        <w:jc w:val="both"/>
        <w:rPr>
          <w:b/>
        </w:rPr>
      </w:pPr>
    </w:p>
    <w:p w:rsidR="00930AF6" w:rsidRPr="0024660B" w:rsidRDefault="00930AF6" w:rsidP="00B26009">
      <w:pPr>
        <w:pStyle w:val="Akapitzlist"/>
        <w:ind w:left="4608" w:firstLine="348"/>
        <w:jc w:val="both"/>
        <w:rPr>
          <w:b/>
        </w:rPr>
      </w:pPr>
      <w:r w:rsidRPr="0024660B">
        <w:rPr>
          <w:b/>
        </w:rPr>
        <w:t>§4</w:t>
      </w:r>
    </w:p>
    <w:p w:rsidR="00930AF6" w:rsidRPr="0024660B" w:rsidRDefault="00930AF6" w:rsidP="00B26009">
      <w:pPr>
        <w:ind w:left="2832"/>
        <w:jc w:val="both"/>
        <w:rPr>
          <w:b/>
        </w:rPr>
      </w:pPr>
      <w:r w:rsidRPr="0024660B">
        <w:rPr>
          <w:b/>
        </w:rPr>
        <w:t xml:space="preserve">         Przyjmowanie zgłoszeń kandydatów.</w:t>
      </w:r>
    </w:p>
    <w:p w:rsidR="00930AF6" w:rsidRDefault="00930AF6" w:rsidP="00B26009">
      <w:pPr>
        <w:ind w:left="2832"/>
        <w:jc w:val="both"/>
      </w:pPr>
    </w:p>
    <w:p w:rsidR="00930AF6" w:rsidRDefault="00930AF6" w:rsidP="00B26009">
      <w:pPr>
        <w:pStyle w:val="Akapitzlist"/>
        <w:numPr>
          <w:ilvl w:val="0"/>
          <w:numId w:val="4"/>
        </w:numPr>
        <w:jc w:val="both"/>
      </w:pPr>
      <w:r>
        <w:t>Zapisu dokonują rodzice osobiście na podstawie dowodu osobistego.</w:t>
      </w:r>
    </w:p>
    <w:p w:rsidR="00930AF6" w:rsidRDefault="00930AF6" w:rsidP="00B26009">
      <w:pPr>
        <w:pStyle w:val="Akapitzlist"/>
        <w:numPr>
          <w:ilvl w:val="0"/>
          <w:numId w:val="4"/>
        </w:numPr>
        <w:jc w:val="both"/>
      </w:pPr>
      <w:r>
        <w:t>Zapisy dzieci do klas pierwszych odbywają się w sekretariacie szkoły od poni</w:t>
      </w:r>
      <w:r w:rsidR="00B26009">
        <w:t>edziałku do piątku w godzinach 8.00 do 15.0</w:t>
      </w:r>
      <w:r>
        <w:t>0.</w:t>
      </w:r>
    </w:p>
    <w:p w:rsidR="00930AF6" w:rsidRDefault="00930AF6" w:rsidP="00B26009">
      <w:pPr>
        <w:pStyle w:val="Akapitzlist"/>
        <w:numPr>
          <w:ilvl w:val="0"/>
          <w:numId w:val="4"/>
        </w:numPr>
        <w:jc w:val="both"/>
      </w:pPr>
      <w:r>
        <w:lastRenderedPageBreak/>
        <w:t>Komisja rekrutacyjna powołana przez dyrektora szkoły dokonuje przydziału kandydatów do klas pierwszych, a lista uczniów przyjętych zostaje wywieszona w budynku szkoły.</w:t>
      </w:r>
    </w:p>
    <w:p w:rsidR="00930AF6" w:rsidRDefault="00930AF6" w:rsidP="00B26009">
      <w:pPr>
        <w:jc w:val="both"/>
      </w:pPr>
    </w:p>
    <w:p w:rsidR="00930AF6" w:rsidRDefault="00930AF6" w:rsidP="00B26009">
      <w:pPr>
        <w:pStyle w:val="Akapitzlist"/>
        <w:ind w:left="4608" w:firstLine="348"/>
        <w:jc w:val="both"/>
        <w:rPr>
          <w:b/>
        </w:rPr>
      </w:pPr>
      <w:r>
        <w:rPr>
          <w:b/>
        </w:rPr>
        <w:t>§5</w:t>
      </w:r>
    </w:p>
    <w:p w:rsidR="00930AF6" w:rsidRDefault="00930AF6" w:rsidP="00B26009">
      <w:pPr>
        <w:pStyle w:val="Akapitzlist"/>
        <w:numPr>
          <w:ilvl w:val="0"/>
          <w:numId w:val="13"/>
        </w:numPr>
        <w:jc w:val="both"/>
      </w:pPr>
      <w:r>
        <w:t xml:space="preserve">W terminie 7 dni od dnia ogłoszenia listy kandydatów przyjętych i nieprzyjętych do szkoły, </w:t>
      </w:r>
      <w:r w:rsidR="00D8776D">
        <w:t>rodzic ucznia może wystąpić do komisji r</w:t>
      </w:r>
      <w:r>
        <w:t>ekrutacyjnej</w:t>
      </w:r>
      <w:r w:rsidR="00D8776D">
        <w:t xml:space="preserve"> o sporządzenie uzasadnienia odmowy przyjęcia kandydata do szkoły. </w:t>
      </w:r>
    </w:p>
    <w:p w:rsidR="00D8776D" w:rsidRDefault="00D8776D" w:rsidP="00B26009">
      <w:pPr>
        <w:pStyle w:val="Akapitzlist"/>
        <w:numPr>
          <w:ilvl w:val="0"/>
          <w:numId w:val="13"/>
        </w:numPr>
        <w:jc w:val="both"/>
      </w:pPr>
      <w:r>
        <w:t>Rodzic kandydata może wnieść do dyrektora szkoły odwołanie od rozstrzygnięcia komisji rekrutacyjnej w terminie 7 dni od dnia otrzymania uzasadnienia.</w:t>
      </w:r>
    </w:p>
    <w:p w:rsidR="00D8776D" w:rsidRPr="00930AF6" w:rsidRDefault="00D8776D" w:rsidP="00B26009">
      <w:pPr>
        <w:pStyle w:val="Akapitzlist"/>
        <w:numPr>
          <w:ilvl w:val="0"/>
          <w:numId w:val="13"/>
        </w:numPr>
        <w:jc w:val="both"/>
      </w:pPr>
      <w:r>
        <w:t>Dyrektor rozpatruje odwołanie od rozstrzygnięcia komisji rekrutacyjnej w terminie 7 dni od dnia otrzymania odwołania.</w:t>
      </w:r>
    </w:p>
    <w:p w:rsidR="00930AF6" w:rsidRDefault="00930AF6" w:rsidP="00B26009">
      <w:pPr>
        <w:jc w:val="both"/>
      </w:pPr>
    </w:p>
    <w:sectPr w:rsidR="00930AF6" w:rsidSect="008B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1D5"/>
    <w:multiLevelType w:val="hybridMultilevel"/>
    <w:tmpl w:val="37DA16BA"/>
    <w:lvl w:ilvl="0" w:tplc="45842D8E">
      <w:start w:val="1"/>
      <w:numFmt w:val="lowerLetter"/>
      <w:lvlText w:val="%1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76835CC"/>
    <w:multiLevelType w:val="hybridMultilevel"/>
    <w:tmpl w:val="7C9015EC"/>
    <w:lvl w:ilvl="0" w:tplc="C25A7A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05096E"/>
    <w:multiLevelType w:val="hybridMultilevel"/>
    <w:tmpl w:val="6B4A57DE"/>
    <w:lvl w:ilvl="0" w:tplc="FBA0D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72434F"/>
    <w:multiLevelType w:val="hybridMultilevel"/>
    <w:tmpl w:val="3362A626"/>
    <w:lvl w:ilvl="0" w:tplc="2EF4A3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34588B"/>
    <w:multiLevelType w:val="hybridMultilevel"/>
    <w:tmpl w:val="3E628640"/>
    <w:lvl w:ilvl="0" w:tplc="F47AB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8331A62"/>
    <w:multiLevelType w:val="hybridMultilevel"/>
    <w:tmpl w:val="F0F8EC40"/>
    <w:lvl w:ilvl="0" w:tplc="2C6EF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E425BB"/>
    <w:multiLevelType w:val="hybridMultilevel"/>
    <w:tmpl w:val="DE46E17A"/>
    <w:lvl w:ilvl="0" w:tplc="596CD7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DB014C5"/>
    <w:multiLevelType w:val="hybridMultilevel"/>
    <w:tmpl w:val="316E9A34"/>
    <w:lvl w:ilvl="0" w:tplc="1B865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1F01F4A"/>
    <w:multiLevelType w:val="hybridMultilevel"/>
    <w:tmpl w:val="169C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4328E"/>
    <w:multiLevelType w:val="hybridMultilevel"/>
    <w:tmpl w:val="283E309C"/>
    <w:lvl w:ilvl="0" w:tplc="8DE4C8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6B359CB"/>
    <w:multiLevelType w:val="hybridMultilevel"/>
    <w:tmpl w:val="0EF88D0E"/>
    <w:lvl w:ilvl="0" w:tplc="2D823D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B1573C3"/>
    <w:multiLevelType w:val="hybridMultilevel"/>
    <w:tmpl w:val="D228C8C4"/>
    <w:lvl w:ilvl="0" w:tplc="B720CF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E917C33"/>
    <w:multiLevelType w:val="hybridMultilevel"/>
    <w:tmpl w:val="A470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AF6"/>
    <w:rsid w:val="00096FB4"/>
    <w:rsid w:val="001A567D"/>
    <w:rsid w:val="00200B07"/>
    <w:rsid w:val="00447E6D"/>
    <w:rsid w:val="004A577E"/>
    <w:rsid w:val="008A157B"/>
    <w:rsid w:val="008B0697"/>
    <w:rsid w:val="00930AF6"/>
    <w:rsid w:val="00971F34"/>
    <w:rsid w:val="00A12F3C"/>
    <w:rsid w:val="00B26009"/>
    <w:rsid w:val="00D8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12F3C"/>
    <w:pPr>
      <w:framePr w:w="7920" w:h="1980" w:hRule="exact" w:hSpace="141" w:wrap="auto" w:hAnchor="page" w:xAlign="center" w:yAlign="bottom"/>
      <w:ind w:left="2880"/>
    </w:pPr>
    <w:rPr>
      <w:rFonts w:ascii="Andalus" w:eastAsiaTheme="majorEastAsia" w:hAnsi="Andalus" w:cstheme="majorBidi"/>
      <w:sz w:val="32"/>
    </w:rPr>
  </w:style>
  <w:style w:type="paragraph" w:styleId="Akapitzlist">
    <w:name w:val="List Paragraph"/>
    <w:basedOn w:val="Normalny"/>
    <w:uiPriority w:val="34"/>
    <w:qFormat/>
    <w:rsid w:val="0093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wwans@outlook.com</dc:creator>
  <cp:lastModifiedBy>wwans@outlook.com</cp:lastModifiedBy>
  <cp:revision>5</cp:revision>
  <dcterms:created xsi:type="dcterms:W3CDTF">2020-02-13T08:16:00Z</dcterms:created>
  <dcterms:modified xsi:type="dcterms:W3CDTF">2021-02-23T15:48:00Z</dcterms:modified>
</cp:coreProperties>
</file>